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E4" w:rsidRDefault="00B35745" w:rsidP="005F3DE4">
      <w:pPr>
        <w:spacing w:after="0" w:line="240" w:lineRule="auto"/>
        <w:jc w:val="center"/>
        <w:rPr>
          <w:rFonts w:ascii="Georgia" w:hAnsi="Georgia"/>
        </w:rPr>
      </w:pPr>
      <w:r>
        <w:rPr>
          <w:rFonts w:ascii="Georgia" w:hAnsi="Georgia"/>
        </w:rPr>
        <w:t xml:space="preserve">Marion </w:t>
      </w:r>
      <w:r w:rsidR="00BE78E0">
        <w:rPr>
          <w:rFonts w:ascii="Georgia" w:hAnsi="Georgia"/>
        </w:rPr>
        <w:t>Township meeting</w:t>
      </w:r>
    </w:p>
    <w:p w:rsidR="00BE78E0" w:rsidRDefault="0000509F" w:rsidP="005F3DE4">
      <w:pPr>
        <w:spacing w:after="0" w:line="240" w:lineRule="auto"/>
        <w:jc w:val="center"/>
        <w:rPr>
          <w:rFonts w:ascii="Georgia" w:hAnsi="Georgia"/>
        </w:rPr>
      </w:pPr>
      <w:r>
        <w:rPr>
          <w:rFonts w:ascii="Georgia" w:hAnsi="Georgia"/>
        </w:rPr>
        <w:t>April 14</w:t>
      </w:r>
      <w:r w:rsidR="0088178B">
        <w:rPr>
          <w:rFonts w:ascii="Georgia" w:hAnsi="Georgia"/>
        </w:rPr>
        <w:t>, 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00509F">
        <w:rPr>
          <w:rFonts w:ascii="Georgia" w:hAnsi="Georgia"/>
        </w:rPr>
        <w:t>7:30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5D7E9B">
        <w:rPr>
          <w:rFonts w:ascii="Georgia" w:hAnsi="Georgia"/>
        </w:rPr>
        <w:t xml:space="preserve">Jim Baier, </w:t>
      </w:r>
      <w:r w:rsidR="00E10A34">
        <w:rPr>
          <w:rFonts w:ascii="Georgia" w:hAnsi="Georgia"/>
        </w:rPr>
        <w:t xml:space="preserve">Roger Bjerke, </w:t>
      </w:r>
      <w:r w:rsidR="001246AA" w:rsidRPr="00726BEB">
        <w:rPr>
          <w:rFonts w:ascii="Georgia" w:hAnsi="Georgia"/>
        </w:rPr>
        <w:t>Janet</w:t>
      </w:r>
      <w:r w:rsidRPr="00726BEB">
        <w:rPr>
          <w:rFonts w:ascii="Georgia" w:hAnsi="Georgia"/>
        </w:rPr>
        <w:t xml:space="preserve"> Hoffmann, Debra Raduenz,</w:t>
      </w:r>
      <w:r w:rsidR="0063335D" w:rsidRPr="00726BEB">
        <w:rPr>
          <w:rFonts w:ascii="Georgia" w:hAnsi="Georgia"/>
        </w:rPr>
        <w:t xml:space="preserve"> Attorney Volkmar</w:t>
      </w:r>
      <w:r w:rsidRPr="00726BEB">
        <w:rPr>
          <w:rFonts w:ascii="Georgia" w:hAnsi="Georgia"/>
        </w:rPr>
        <w:t xml:space="preserve"> and</w:t>
      </w:r>
      <w:r w:rsidR="0000509F">
        <w:rPr>
          <w:rFonts w:ascii="Georgia" w:hAnsi="Georgia"/>
        </w:rPr>
        <w:t xml:space="preserve"> 2</w:t>
      </w:r>
      <w:r w:rsidR="00A81D02" w:rsidRPr="00726BEB">
        <w:rPr>
          <w:rFonts w:ascii="Georgia" w:hAnsi="Georgia"/>
        </w:rPr>
        <w:t xml:space="preserve"> guests/</w:t>
      </w:r>
      <w:r w:rsidRPr="00726BEB">
        <w:rPr>
          <w:rFonts w:ascii="Georgia" w:hAnsi="Georgia"/>
        </w:rPr>
        <w:t xml:space="preserve">citizens.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963F5A">
        <w:rPr>
          <w:rFonts w:ascii="Georgia" w:hAnsi="Georgia"/>
        </w:rPr>
        <w:t xml:space="preserve"> per</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00509F">
        <w:rPr>
          <w:rFonts w:ascii="Georgia" w:hAnsi="Georgia"/>
        </w:rPr>
        <w:t>Bjerke</w:t>
      </w:r>
      <w:r w:rsidR="00F9663A">
        <w:rPr>
          <w:rFonts w:ascii="Georgia" w:hAnsi="Georgia"/>
        </w:rPr>
        <w:t>/Baier</w:t>
      </w:r>
      <w:r w:rsidR="00D366C3">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00509F">
        <w:rPr>
          <w:rFonts w:ascii="Georgia" w:hAnsi="Georgia"/>
        </w:rPr>
        <w:t>March 10</w:t>
      </w:r>
      <w:r w:rsidR="00963F5A">
        <w:rPr>
          <w:rFonts w:ascii="Georgia" w:hAnsi="Georgia"/>
        </w:rPr>
        <w:t>, 2020</w:t>
      </w:r>
      <w:r w:rsidR="00EA11CD" w:rsidRPr="00726BEB">
        <w:rPr>
          <w:rFonts w:ascii="Georgia" w:hAnsi="Georgia"/>
        </w:rPr>
        <w:t xml:space="preserve"> </w:t>
      </w:r>
      <w:r w:rsidR="00E10A34">
        <w:rPr>
          <w:rFonts w:ascii="Georgia" w:hAnsi="Georgia"/>
        </w:rPr>
        <w:t>approved per a M/M/S by Baier</w:t>
      </w:r>
      <w:r w:rsidR="00F9663A">
        <w:rPr>
          <w:rFonts w:ascii="Georgia" w:hAnsi="Georgia"/>
        </w:rPr>
        <w:t>/</w:t>
      </w:r>
      <w:r w:rsidR="0000509F">
        <w:rPr>
          <w:rFonts w:ascii="Georgia" w:hAnsi="Georgia"/>
        </w:rPr>
        <w:t>Bjerke</w:t>
      </w:r>
      <w:r w:rsidR="00E10A34">
        <w:rPr>
          <w:rFonts w:ascii="Georgia" w:hAnsi="Georgia"/>
        </w:rPr>
        <w:t>.</w:t>
      </w:r>
    </w:p>
    <w:p w:rsidR="00D366C3" w:rsidRDefault="00BE78E0" w:rsidP="00D366C3">
      <w:pPr>
        <w:spacing w:after="0" w:line="240" w:lineRule="auto"/>
        <w:rPr>
          <w:rFonts w:ascii="Georgia" w:hAnsi="Georgia"/>
        </w:rPr>
      </w:pPr>
      <w:r w:rsidRPr="00726BEB">
        <w:rPr>
          <w:rFonts w:ascii="Georgia" w:hAnsi="Georgia"/>
        </w:rPr>
        <w:t>Treasurer reported $</w:t>
      </w:r>
      <w:r w:rsidR="00BD7127">
        <w:rPr>
          <w:rFonts w:ascii="Georgia" w:hAnsi="Georgia"/>
        </w:rPr>
        <w:t xml:space="preserve"> </w:t>
      </w:r>
      <w:r w:rsidR="00434F16" w:rsidRPr="00726BEB">
        <w:rPr>
          <w:rFonts w:ascii="Georgia" w:hAnsi="Georgia"/>
        </w:rPr>
        <w:t>Checking –</w:t>
      </w:r>
      <w:r w:rsidR="003B66EF" w:rsidRPr="00726BEB">
        <w:rPr>
          <w:rFonts w:ascii="Georgia" w:hAnsi="Georgia"/>
        </w:rPr>
        <w:t xml:space="preserve">   </w:t>
      </w:r>
      <w:r w:rsidR="002273E3">
        <w:rPr>
          <w:rFonts w:ascii="Georgia" w:hAnsi="Georgia"/>
        </w:rPr>
        <w:t>$</w:t>
      </w:r>
      <w:r w:rsidR="000D3F17">
        <w:rPr>
          <w:rFonts w:ascii="Georgia" w:hAnsi="Georgia"/>
        </w:rPr>
        <w:t>15,</w:t>
      </w:r>
      <w:r w:rsidR="0000509F">
        <w:rPr>
          <w:rFonts w:ascii="Georgia" w:hAnsi="Georgia"/>
        </w:rPr>
        <w:t>785.72</w:t>
      </w:r>
      <w:r w:rsidR="00F32D8B">
        <w:rPr>
          <w:rFonts w:ascii="Georgia" w:hAnsi="Georgia"/>
        </w:rPr>
        <w:t>,</w:t>
      </w:r>
      <w:r w:rsidR="00C1411B">
        <w:rPr>
          <w:rFonts w:ascii="Georgia" w:hAnsi="Georgia"/>
        </w:rPr>
        <w:t xml:space="preserve"> Savings </w:t>
      </w:r>
      <w:r w:rsidR="002273E3">
        <w:rPr>
          <w:rFonts w:ascii="Georgia" w:hAnsi="Georgia"/>
        </w:rPr>
        <w:t>$</w:t>
      </w:r>
      <w:r w:rsidR="0000509F">
        <w:rPr>
          <w:rFonts w:ascii="Georgia" w:hAnsi="Georgia"/>
        </w:rPr>
        <w:t>611,959.74. Total $627,745.46. M/M/S to approve by Baier/Bjerke.</w:t>
      </w:r>
    </w:p>
    <w:p w:rsidR="00E10A34" w:rsidRDefault="00E10A34"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00509F">
        <w:rPr>
          <w:rFonts w:ascii="Georgia" w:hAnsi="Georgia"/>
        </w:rPr>
        <w:t xml:space="preserve">7896 - 7915- </w:t>
      </w:r>
      <w:r w:rsidR="00FF1ED4">
        <w:rPr>
          <w:rFonts w:ascii="Georgia" w:hAnsi="Georgia"/>
        </w:rPr>
        <w:t xml:space="preserve"> a</w:t>
      </w:r>
      <w:r w:rsidR="00F815B2">
        <w:rPr>
          <w:rFonts w:ascii="Georgia" w:hAnsi="Georgia"/>
        </w:rPr>
        <w:t xml:space="preserve">pproved per M/M/S by </w:t>
      </w:r>
      <w:r w:rsidR="0000509F">
        <w:rPr>
          <w:rFonts w:ascii="Georgia" w:hAnsi="Georgia"/>
        </w:rPr>
        <w:t>Bjerke</w:t>
      </w:r>
      <w:r w:rsidR="000D3F17">
        <w:rPr>
          <w:rFonts w:ascii="Georgia" w:hAnsi="Georgia"/>
        </w:rPr>
        <w:t>/Baier</w:t>
      </w:r>
      <w:r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B64B0A" w:rsidRPr="00B64B0A" w:rsidRDefault="000940A8" w:rsidP="00FF1ED4">
      <w:pPr>
        <w:spacing w:after="0" w:line="240" w:lineRule="auto"/>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00509F">
        <w:rPr>
          <w:rFonts w:ascii="Georgia" w:hAnsi="Georgia"/>
        </w:rPr>
        <w:t xml:space="preserve">Jim Mosser presented with a request to rezone from R1 to Ra so that he can raise a few goats to eat undesirable “weeds.” A few adjoining lots are RA.  </w:t>
      </w:r>
      <w:r w:rsidR="0088178B">
        <w:rPr>
          <w:rFonts w:ascii="Georgia" w:hAnsi="Georgia"/>
        </w:rPr>
        <w:t>Following</w:t>
      </w:r>
      <w:r w:rsidR="0000509F">
        <w:rPr>
          <w:rFonts w:ascii="Georgia" w:hAnsi="Georgia"/>
        </w:rPr>
        <w:t xml:space="preserve"> discussion and concern for future use a M/M/S by Baier/Bjerke to approve this request at SW quarter of section 22, in Highland Ridge sub, </w:t>
      </w:r>
      <w:r w:rsidR="0088178B">
        <w:rPr>
          <w:rFonts w:ascii="Georgia" w:hAnsi="Georgia"/>
        </w:rPr>
        <w:t>lot</w:t>
      </w:r>
      <w:r w:rsidR="0000509F">
        <w:rPr>
          <w:rFonts w:ascii="Georgia" w:hAnsi="Georgia"/>
        </w:rPr>
        <w:t xml:space="preserve"> 10 to approve with a limit of no more than 10 miniature goats.  3 yes  </w:t>
      </w:r>
    </w:p>
    <w:p w:rsidR="0000509F" w:rsidRDefault="0000509F" w:rsidP="00D366C3">
      <w:pPr>
        <w:spacing w:after="0" w:line="240" w:lineRule="auto"/>
        <w:rPr>
          <w:rFonts w:ascii="Georgia" w:hAnsi="Georgia"/>
        </w:rPr>
      </w:pPr>
    </w:p>
    <w:p w:rsidR="00E10A34" w:rsidRDefault="0000509F" w:rsidP="00D366C3">
      <w:pPr>
        <w:spacing w:after="0" w:line="240" w:lineRule="auto"/>
        <w:rPr>
          <w:rFonts w:ascii="Georgia" w:hAnsi="Georgia"/>
        </w:rPr>
      </w:pPr>
      <w:r>
        <w:rPr>
          <w:rFonts w:ascii="Georgia" w:hAnsi="Georgia"/>
        </w:rPr>
        <w:t>BIDS -  for mowing Hildebrant  - 64 miles at 1196.00 per time.  Accepted and placed on file.</w:t>
      </w:r>
    </w:p>
    <w:p w:rsidR="0000509F" w:rsidRDefault="0000509F" w:rsidP="00D366C3">
      <w:pPr>
        <w:spacing w:after="0" w:line="240" w:lineRule="auto"/>
        <w:rPr>
          <w:rFonts w:ascii="Georgia" w:hAnsi="Georgia"/>
        </w:rPr>
      </w:pPr>
      <w:r>
        <w:rPr>
          <w:rFonts w:ascii="Georgia" w:hAnsi="Georgia"/>
        </w:rPr>
        <w:t xml:space="preserve">Rock – 2 bids – Stussy construction, 18.38 per yard and Milestone Materials – 9.05 per ton delivered.  </w:t>
      </w:r>
      <w:r w:rsidR="00FD4AA1">
        <w:rPr>
          <w:rFonts w:ascii="Georgia" w:hAnsi="Georgia"/>
        </w:rPr>
        <w:t xml:space="preserve">Milestone had the lowest bid and will be put on file. </w:t>
      </w:r>
    </w:p>
    <w:p w:rsidR="00FD4AA1" w:rsidRDefault="00FD4AA1" w:rsidP="00D366C3">
      <w:pPr>
        <w:spacing w:after="0" w:line="240" w:lineRule="auto"/>
        <w:rPr>
          <w:rFonts w:ascii="Georgia" w:hAnsi="Georgia"/>
        </w:rPr>
      </w:pPr>
      <w:r>
        <w:rPr>
          <w:rFonts w:ascii="Georgia" w:hAnsi="Georgia"/>
        </w:rPr>
        <w:t>Maintenance bid – Doug Wigham only one.  Close to 2019-2020 bid.  M/M/S by Bjerke/Baier to accept this bid. 3 yes</w:t>
      </w:r>
    </w:p>
    <w:p w:rsidR="00FD4AA1" w:rsidRDefault="00FD4AA1" w:rsidP="00D366C3">
      <w:pPr>
        <w:spacing w:after="0" w:line="240" w:lineRule="auto"/>
        <w:rPr>
          <w:rFonts w:ascii="Georgia" w:hAnsi="Georgia"/>
        </w:rPr>
      </w:pPr>
      <w:r>
        <w:rPr>
          <w:rFonts w:ascii="Georgia" w:hAnsi="Georgia"/>
        </w:rPr>
        <w:t>Bituminous – only one from RS&amp;G.  Approximately same as last year.  M/M/S to accept by Bjerke/Messmer.  3 yes.</w:t>
      </w:r>
    </w:p>
    <w:p w:rsidR="00FD4AA1" w:rsidRDefault="00FD4AA1" w:rsidP="00FD4AA1">
      <w:pPr>
        <w:spacing w:after="0" w:line="240" w:lineRule="auto"/>
        <w:rPr>
          <w:rFonts w:ascii="Georgia" w:hAnsi="Georgia"/>
        </w:rPr>
      </w:pPr>
      <w:r>
        <w:rPr>
          <w:rFonts w:ascii="Georgia" w:hAnsi="Georgia"/>
        </w:rPr>
        <w:t>Snow removal – one bid from Doug Wigham. M/M/S by Bjerke/Baier to accept this bid. 3 yes</w:t>
      </w:r>
    </w:p>
    <w:p w:rsidR="0000509F" w:rsidRDefault="0000509F" w:rsidP="00FD4AA1">
      <w:pPr>
        <w:spacing w:after="0" w:line="240" w:lineRule="auto"/>
        <w:rPr>
          <w:rFonts w:ascii="Georgia" w:hAnsi="Georgia"/>
        </w:rPr>
      </w:pPr>
    </w:p>
    <w:p w:rsidR="000D3F17" w:rsidRDefault="001246AA" w:rsidP="003B66EF">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w:t>
      </w:r>
      <w:r w:rsidR="0088178B">
        <w:rPr>
          <w:rFonts w:ascii="Georgia" w:hAnsi="Georgia"/>
        </w:rPr>
        <w:t>Discussion</w:t>
      </w:r>
      <w:r w:rsidR="00FD4AA1">
        <w:rPr>
          <w:rFonts w:ascii="Georgia" w:hAnsi="Georgia"/>
        </w:rPr>
        <w:t xml:space="preserve"> on snow removal and mailboxes.  Grove’s End road will need some rock.</w:t>
      </w:r>
    </w:p>
    <w:p w:rsidR="00FF1ED4" w:rsidRDefault="00FF1ED4" w:rsidP="003B66EF">
      <w:pPr>
        <w:spacing w:after="0" w:line="240" w:lineRule="auto"/>
        <w:rPr>
          <w:rFonts w:ascii="Georgia" w:hAnsi="Georgia"/>
        </w:rPr>
      </w:pPr>
    </w:p>
    <w:p w:rsidR="00FF1ED4" w:rsidRDefault="00E10A34" w:rsidP="000D3F17">
      <w:pPr>
        <w:spacing w:after="0" w:line="240" w:lineRule="auto"/>
        <w:rPr>
          <w:rFonts w:ascii="Georgia" w:hAnsi="Georgia"/>
        </w:rPr>
      </w:pPr>
      <w:r>
        <w:rPr>
          <w:rFonts w:ascii="Georgia" w:hAnsi="Georgia"/>
        </w:rPr>
        <w:t>MPCA</w:t>
      </w:r>
      <w:r w:rsidR="00FF1ED4">
        <w:rPr>
          <w:rFonts w:ascii="Georgia" w:hAnsi="Georgia"/>
        </w:rPr>
        <w:t xml:space="preserve">/ Stormwater  - Mr. Volkmar </w:t>
      </w:r>
      <w:r w:rsidR="000D3F17">
        <w:rPr>
          <w:rFonts w:ascii="Georgia" w:hAnsi="Georgia"/>
        </w:rPr>
        <w:t xml:space="preserve">will </w:t>
      </w:r>
      <w:r w:rsidR="00FD4AA1">
        <w:rPr>
          <w:rFonts w:ascii="Georgia" w:hAnsi="Georgia"/>
        </w:rPr>
        <w:t xml:space="preserve">contact Tory Erickson from the City of Rochester. Report is needed by June 30.  Baier will contact Broberg to see when township can get trained.  Wigham will also attend as his guys can be watchers/checkers.  </w:t>
      </w:r>
    </w:p>
    <w:p w:rsidR="00FD4AA1" w:rsidRDefault="00FD4AA1" w:rsidP="000D3F17">
      <w:pPr>
        <w:spacing w:after="0" w:line="240" w:lineRule="auto"/>
        <w:rPr>
          <w:rFonts w:ascii="Georgia" w:hAnsi="Georgia"/>
        </w:rPr>
      </w:pPr>
    </w:p>
    <w:p w:rsidR="00FD4AA1" w:rsidRDefault="00FD4AA1" w:rsidP="000D3F17">
      <w:pPr>
        <w:spacing w:after="0" w:line="240" w:lineRule="auto"/>
        <w:rPr>
          <w:rFonts w:ascii="Georgia" w:hAnsi="Georgia"/>
        </w:rPr>
      </w:pPr>
      <w:r>
        <w:rPr>
          <w:rFonts w:ascii="Georgia" w:hAnsi="Georgia"/>
        </w:rPr>
        <w:t>Moderator pay – M?M/S by Bjerke/Messmer to pay moderator $25.00.  3 yes</w:t>
      </w:r>
    </w:p>
    <w:p w:rsidR="002F6B66" w:rsidRDefault="000D3F17" w:rsidP="00475253">
      <w:pPr>
        <w:shd w:val="clear" w:color="auto" w:fill="FFFFFF"/>
        <w:spacing w:after="0" w:line="240" w:lineRule="auto"/>
        <w:rPr>
          <w:rFonts w:ascii="Georgia" w:hAnsi="Georgia"/>
        </w:rPr>
      </w:pPr>
      <w:r>
        <w:rPr>
          <w:rFonts w:ascii="Georgia" w:hAnsi="Georgia"/>
        </w:rPr>
        <w:t xml:space="preserve"> </w:t>
      </w:r>
    </w:p>
    <w:p w:rsidR="00FD4AA1" w:rsidRDefault="00FD4AA1" w:rsidP="00475253">
      <w:pPr>
        <w:shd w:val="clear" w:color="auto" w:fill="FFFFFF"/>
        <w:spacing w:after="0" w:line="240" w:lineRule="auto"/>
        <w:rPr>
          <w:rFonts w:ascii="Georgia" w:hAnsi="Georgia"/>
        </w:rPr>
      </w:pPr>
      <w:r>
        <w:rPr>
          <w:rFonts w:ascii="Georgia" w:hAnsi="Georgia"/>
        </w:rPr>
        <w:t xml:space="preserve">Two recent dog bites.  One was by dogs owned by Mr Pew on Meadow Drive.  Bit another dog.  Not very cooperative.  Volkmar is not clear if this is a potentially dangerous situation.  Witness not willing to be identified.  Mr Pew did get a citation for not having dogs on leashes.  Dog are microchipped.  We did get a </w:t>
      </w:r>
      <w:r w:rsidR="0088178B">
        <w:rPr>
          <w:rFonts w:ascii="Georgia" w:hAnsi="Georgia"/>
        </w:rPr>
        <w:t>request</w:t>
      </w:r>
      <w:r>
        <w:rPr>
          <w:rFonts w:ascii="Georgia" w:hAnsi="Georgia"/>
        </w:rPr>
        <w:t xml:space="preserve"> from  animal control for payment but will wait for a statement.  </w:t>
      </w:r>
    </w:p>
    <w:p w:rsidR="00FD4AA1" w:rsidRDefault="00FD4AA1" w:rsidP="00475253">
      <w:pPr>
        <w:shd w:val="clear" w:color="auto" w:fill="FFFFFF"/>
        <w:spacing w:after="0" w:line="240" w:lineRule="auto"/>
        <w:rPr>
          <w:rFonts w:ascii="Georgia" w:hAnsi="Georgia"/>
        </w:rPr>
      </w:pPr>
    </w:p>
    <w:p w:rsidR="00FD4AA1" w:rsidRDefault="00FD4AA1" w:rsidP="00475253">
      <w:pPr>
        <w:shd w:val="clear" w:color="auto" w:fill="FFFFFF"/>
        <w:spacing w:after="0" w:line="240" w:lineRule="auto"/>
        <w:rPr>
          <w:rFonts w:ascii="Georgia" w:hAnsi="Georgia"/>
        </w:rPr>
      </w:pPr>
      <w:r>
        <w:rPr>
          <w:rFonts w:ascii="Georgia" w:hAnsi="Georgia"/>
        </w:rPr>
        <w:t xml:space="preserve">The other happened by the townhall and Mighty Oaks School.  Mr. Volkmar will </w:t>
      </w:r>
      <w:r w:rsidR="0088178B">
        <w:rPr>
          <w:rFonts w:ascii="Georgia" w:hAnsi="Georgia"/>
        </w:rPr>
        <w:t>make</w:t>
      </w:r>
      <w:r>
        <w:rPr>
          <w:rFonts w:ascii="Georgia" w:hAnsi="Georgia"/>
        </w:rPr>
        <w:t xml:space="preserve"> some calls and check on this one.  No action taken tonight.</w:t>
      </w:r>
    </w:p>
    <w:p w:rsidR="00FD4AA1" w:rsidRDefault="00FD4AA1" w:rsidP="00475253">
      <w:pPr>
        <w:shd w:val="clear" w:color="auto" w:fill="FFFFFF"/>
        <w:spacing w:after="0" w:line="240" w:lineRule="auto"/>
        <w:rPr>
          <w:rFonts w:ascii="Georgia" w:hAnsi="Georgia"/>
        </w:rPr>
      </w:pPr>
    </w:p>
    <w:p w:rsidR="00FD4AA1" w:rsidRDefault="00FD4AA1" w:rsidP="00475253">
      <w:pPr>
        <w:shd w:val="clear" w:color="auto" w:fill="FFFFFF"/>
        <w:spacing w:after="0" w:line="240" w:lineRule="auto"/>
        <w:rPr>
          <w:rFonts w:ascii="Georgia" w:hAnsi="Georgia"/>
        </w:rPr>
      </w:pPr>
      <w:r>
        <w:rPr>
          <w:rFonts w:ascii="Georgia" w:hAnsi="Georgia"/>
        </w:rPr>
        <w:t>Board of Review will be tomorrow at 1:30.</w:t>
      </w:r>
    </w:p>
    <w:p w:rsidR="00FD4AA1" w:rsidRDefault="00FD4AA1" w:rsidP="00475253">
      <w:pPr>
        <w:shd w:val="clear" w:color="auto" w:fill="FFFFFF"/>
        <w:spacing w:after="0" w:line="240" w:lineRule="auto"/>
        <w:rPr>
          <w:rFonts w:ascii="Georgia" w:hAnsi="Georgia"/>
        </w:rPr>
      </w:pPr>
    </w:p>
    <w:p w:rsidR="0088178B" w:rsidRDefault="0088178B" w:rsidP="00475253">
      <w:pPr>
        <w:shd w:val="clear" w:color="auto" w:fill="FFFFFF"/>
        <w:spacing w:after="0" w:line="240" w:lineRule="auto"/>
        <w:rPr>
          <w:rFonts w:ascii="Georgia" w:hAnsi="Georgia"/>
        </w:rPr>
      </w:pPr>
      <w:r>
        <w:rPr>
          <w:rFonts w:ascii="Georgia" w:hAnsi="Georgia"/>
        </w:rPr>
        <w:t>Road checks will take place after the stormwater permit training with Jeff Broberg.  Baier will schedule the training.</w:t>
      </w:r>
    </w:p>
    <w:p w:rsidR="0088178B" w:rsidRDefault="0088178B" w:rsidP="00475253">
      <w:pPr>
        <w:shd w:val="clear" w:color="auto" w:fill="FFFFFF"/>
        <w:spacing w:after="0" w:line="240" w:lineRule="auto"/>
        <w:rPr>
          <w:rFonts w:ascii="Georgia" w:hAnsi="Georgia"/>
        </w:rPr>
      </w:pPr>
    </w:p>
    <w:p w:rsidR="004C0450" w:rsidRPr="0088178B" w:rsidRDefault="006F6484" w:rsidP="00266CEA">
      <w:pPr>
        <w:spacing w:after="0" w:line="240" w:lineRule="auto"/>
        <w:rPr>
          <w:rFonts w:ascii="Georgia" w:hAnsi="Georgia"/>
          <w:color w:val="FF0000"/>
        </w:rPr>
      </w:pPr>
      <w:r>
        <w:rPr>
          <w:rFonts w:ascii="Georgia" w:hAnsi="Georgia"/>
        </w:rPr>
        <w:t xml:space="preserve">Correspondence – </w:t>
      </w:r>
      <w:r w:rsidR="0088178B">
        <w:rPr>
          <w:rFonts w:ascii="Georgia" w:hAnsi="Georgia"/>
        </w:rPr>
        <w:t>with CoVid 19 there has not been a lot of mail.</w:t>
      </w:r>
    </w:p>
    <w:p w:rsidR="005B5C39" w:rsidRPr="0088178B" w:rsidRDefault="005B5C39" w:rsidP="00266CEA">
      <w:pPr>
        <w:spacing w:after="0" w:line="240" w:lineRule="auto"/>
        <w:rPr>
          <w:rFonts w:ascii="Georgia" w:hAnsi="Georgia"/>
          <w:color w:val="FF0000"/>
        </w:rPr>
      </w:pPr>
    </w:p>
    <w:p w:rsidR="00ED435B" w:rsidRDefault="005B5C39" w:rsidP="00B22268">
      <w:pPr>
        <w:spacing w:after="0" w:line="240" w:lineRule="auto"/>
        <w:rPr>
          <w:rFonts w:ascii="Georgia" w:hAnsi="Georgia"/>
        </w:rPr>
      </w:pPr>
      <w:r w:rsidRPr="0088178B">
        <w:rPr>
          <w:rFonts w:ascii="Georgia" w:hAnsi="Georgia"/>
        </w:rPr>
        <w:t>M/M/S by</w:t>
      </w:r>
      <w:r w:rsidR="0088178B">
        <w:rPr>
          <w:rFonts w:ascii="Georgia" w:hAnsi="Georgia"/>
        </w:rPr>
        <w:t xml:space="preserve"> Baier</w:t>
      </w:r>
      <w:r w:rsidR="001F05C6" w:rsidRPr="0088178B">
        <w:rPr>
          <w:rFonts w:ascii="Georgia" w:hAnsi="Georgia"/>
        </w:rPr>
        <w:t>/Bjerke</w:t>
      </w:r>
      <w:r w:rsidR="00F00419" w:rsidRPr="0088178B">
        <w:rPr>
          <w:rFonts w:ascii="Georgia" w:hAnsi="Georgia"/>
        </w:rPr>
        <w:t xml:space="preserve"> </w:t>
      </w:r>
      <w:r w:rsidR="00F00419">
        <w:rPr>
          <w:rFonts w:ascii="Georgia" w:hAnsi="Georgia"/>
        </w:rPr>
        <w:t xml:space="preserve">to adjourn at </w:t>
      </w:r>
      <w:r w:rsidR="0088178B">
        <w:rPr>
          <w:rFonts w:ascii="Georgia" w:hAnsi="Georgia"/>
        </w:rPr>
        <w:t>9:0</w:t>
      </w:r>
      <w:r w:rsidR="001F05C6">
        <w:rPr>
          <w:rFonts w:ascii="Georgia" w:hAnsi="Georgia"/>
        </w:rPr>
        <w:t xml:space="preserve"> pm.</w:t>
      </w:r>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367A8A" w:rsidRDefault="0088178B" w:rsidP="00367A8A">
      <w:pPr>
        <w:spacing w:after="0" w:line="240" w:lineRule="auto"/>
        <w:ind w:left="720" w:firstLine="720"/>
        <w:rPr>
          <w:rFonts w:ascii="Georgia" w:hAnsi="Georgia"/>
        </w:rPr>
      </w:pPr>
      <w:r>
        <w:rPr>
          <w:rFonts w:ascii="Georgia" w:hAnsi="Georgia"/>
        </w:rPr>
        <w:t>Joel Messmer</w:t>
      </w:r>
      <w:r w:rsidR="00F00419">
        <w:rPr>
          <w:rFonts w:ascii="Georgia" w:hAnsi="Georgia"/>
        </w:rPr>
        <w:t xml:space="preserve">, </w:t>
      </w:r>
      <w:r w:rsidR="00F00419" w:rsidRPr="00367A8A">
        <w:rPr>
          <w:rFonts w:ascii="Georgia" w:hAnsi="Georgia"/>
        </w:rPr>
        <w:t>Chairman</w:t>
      </w:r>
      <w:r w:rsidR="00367A8A" w:rsidRPr="00367A8A">
        <w:rPr>
          <w:rFonts w:ascii="Georgia" w:hAnsi="Georgia"/>
        </w:rPr>
        <w:t xml:space="preserve"> ________________________________________</w:t>
      </w:r>
    </w:p>
    <w:p w:rsidR="008E0D82" w:rsidRDefault="008E0D82" w:rsidP="008E0D82">
      <w:pPr>
        <w:spacing w:after="0" w:line="240" w:lineRule="auto"/>
        <w:rPr>
          <w:rFonts w:ascii="Georgia" w:hAnsi="Georgia"/>
        </w:rPr>
      </w:pPr>
    </w:p>
    <w:p w:rsidR="008E0D82" w:rsidRDefault="008E0D82" w:rsidP="008E0D82">
      <w:pPr>
        <w:spacing w:after="0" w:line="240" w:lineRule="auto"/>
        <w:rPr>
          <w:rFonts w:ascii="Georgia" w:hAnsi="Georgia"/>
        </w:rPr>
      </w:pPr>
    </w:p>
    <w:p w:rsidR="008E0D82" w:rsidRDefault="008E0D82" w:rsidP="008E0D82">
      <w:pPr>
        <w:spacing w:after="0" w:line="240" w:lineRule="auto"/>
        <w:rPr>
          <w:rFonts w:ascii="Georgia" w:hAnsi="Georgia"/>
        </w:rPr>
      </w:pPr>
      <w:r>
        <w:rPr>
          <w:rFonts w:ascii="Georgia" w:hAnsi="Georgia"/>
        </w:rPr>
        <w:lastRenderedPageBreak/>
        <w:t xml:space="preserve">Joel called the meeting to order at 1:30 pm.  </w:t>
      </w:r>
    </w:p>
    <w:p w:rsidR="008E0D82" w:rsidRDefault="008E0D82" w:rsidP="008E0D82">
      <w:pPr>
        <w:spacing w:after="0" w:line="240" w:lineRule="auto"/>
        <w:rPr>
          <w:rFonts w:ascii="Georgia" w:hAnsi="Georgia"/>
        </w:rPr>
      </w:pPr>
      <w:r>
        <w:rPr>
          <w:rFonts w:ascii="Georgia" w:hAnsi="Georgia"/>
        </w:rPr>
        <w:t>Board of Review – met on April 15, 2020 at 1:30 at the town hall with county folk on a telephone conference with Roger Bjerke, Joel Messmer ad Janet Hoffmann present and 3 county personnel on the phone.   Kim McHugh was present. Kim talked with county folk yesterday and they advised her to come to the meeting today.  Char’s Country Palace took a huge tax jump and she would like to do more of an incremental increase.  Following discussion the rate was reduced from $39 per square foot to $36.00 per square foot.  M/M/S by Joel/Roger and both agreed.</w:t>
      </w:r>
    </w:p>
    <w:p w:rsidR="008E0D82" w:rsidRDefault="008E0D82" w:rsidP="008E0D82">
      <w:pPr>
        <w:spacing w:after="0" w:line="240" w:lineRule="auto"/>
        <w:rPr>
          <w:rFonts w:ascii="Georgia" w:hAnsi="Georgia"/>
        </w:rPr>
      </w:pPr>
      <w:r>
        <w:rPr>
          <w:rFonts w:ascii="Georgia" w:hAnsi="Georgia"/>
        </w:rPr>
        <w:t>Meeting adjourned at 2:00 pm.</w:t>
      </w:r>
    </w:p>
    <w:p w:rsidR="008E0D82" w:rsidRDefault="008E0D82" w:rsidP="008E0D82">
      <w:pPr>
        <w:spacing w:after="0" w:line="240" w:lineRule="auto"/>
        <w:rPr>
          <w:rFonts w:ascii="Georgia" w:hAnsi="Georgia"/>
        </w:rPr>
      </w:pPr>
      <w:r>
        <w:rPr>
          <w:rFonts w:ascii="Georgia" w:hAnsi="Georgia"/>
        </w:rPr>
        <w:t>Janet Hoffmann, Clerk _______________________</w:t>
      </w:r>
    </w:p>
    <w:p w:rsidR="008E0D82" w:rsidRDefault="008E0D82" w:rsidP="008E0D82">
      <w:pPr>
        <w:spacing w:after="0" w:line="240" w:lineRule="auto"/>
        <w:rPr>
          <w:rFonts w:ascii="Georgia" w:hAnsi="Georgia"/>
        </w:rPr>
      </w:pPr>
    </w:p>
    <w:p w:rsidR="008E0D82" w:rsidRPr="00367A8A" w:rsidRDefault="008E0D82" w:rsidP="008E0D82">
      <w:pPr>
        <w:spacing w:after="0" w:line="240" w:lineRule="auto"/>
        <w:rPr>
          <w:rFonts w:ascii="Georgia" w:hAnsi="Georgia"/>
        </w:rPr>
      </w:pPr>
      <w:r>
        <w:rPr>
          <w:rFonts w:ascii="Georgia" w:hAnsi="Georgia"/>
        </w:rPr>
        <w:t>Joel Messmer, hair ___________________________</w:t>
      </w:r>
      <w:bookmarkStart w:id="0" w:name="_GoBack"/>
      <w:bookmarkEnd w:id="0"/>
    </w:p>
    <w:sectPr w:rsidR="008E0D82"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0509F"/>
    <w:rsid w:val="00025035"/>
    <w:rsid w:val="000476D0"/>
    <w:rsid w:val="0007357D"/>
    <w:rsid w:val="00080D4B"/>
    <w:rsid w:val="000940A8"/>
    <w:rsid w:val="000A4039"/>
    <w:rsid w:val="000C6A81"/>
    <w:rsid w:val="000D3F17"/>
    <w:rsid w:val="00111F73"/>
    <w:rsid w:val="001229D2"/>
    <w:rsid w:val="001246AA"/>
    <w:rsid w:val="001C2425"/>
    <w:rsid w:val="001F05C6"/>
    <w:rsid w:val="002273E3"/>
    <w:rsid w:val="00252FFC"/>
    <w:rsid w:val="0026127B"/>
    <w:rsid w:val="002627A4"/>
    <w:rsid w:val="00266CEA"/>
    <w:rsid w:val="00296034"/>
    <w:rsid w:val="002A4F60"/>
    <w:rsid w:val="002C6D84"/>
    <w:rsid w:val="002C6E68"/>
    <w:rsid w:val="002D1B94"/>
    <w:rsid w:val="002F6B66"/>
    <w:rsid w:val="00366AFC"/>
    <w:rsid w:val="00367A8A"/>
    <w:rsid w:val="003808C9"/>
    <w:rsid w:val="003A1D87"/>
    <w:rsid w:val="003B66EF"/>
    <w:rsid w:val="003B784F"/>
    <w:rsid w:val="003C2158"/>
    <w:rsid w:val="003C2B86"/>
    <w:rsid w:val="003C6330"/>
    <w:rsid w:val="003C691F"/>
    <w:rsid w:val="003F2D9A"/>
    <w:rsid w:val="0040696E"/>
    <w:rsid w:val="00430D39"/>
    <w:rsid w:val="00434F16"/>
    <w:rsid w:val="004511CE"/>
    <w:rsid w:val="0047089F"/>
    <w:rsid w:val="00475253"/>
    <w:rsid w:val="004A503C"/>
    <w:rsid w:val="004A531E"/>
    <w:rsid w:val="004B0F9B"/>
    <w:rsid w:val="004C0450"/>
    <w:rsid w:val="004F0672"/>
    <w:rsid w:val="0050776B"/>
    <w:rsid w:val="005939DB"/>
    <w:rsid w:val="005B5C39"/>
    <w:rsid w:val="005B6AE1"/>
    <w:rsid w:val="005C1806"/>
    <w:rsid w:val="005D695E"/>
    <w:rsid w:val="005D7E9B"/>
    <w:rsid w:val="005F3680"/>
    <w:rsid w:val="005F3DE4"/>
    <w:rsid w:val="00605389"/>
    <w:rsid w:val="0063335D"/>
    <w:rsid w:val="006340E4"/>
    <w:rsid w:val="0063736B"/>
    <w:rsid w:val="00651BB8"/>
    <w:rsid w:val="0069352C"/>
    <w:rsid w:val="006B10AD"/>
    <w:rsid w:val="006D09D0"/>
    <w:rsid w:val="006F6484"/>
    <w:rsid w:val="007078FF"/>
    <w:rsid w:val="00726BEB"/>
    <w:rsid w:val="007F3C9D"/>
    <w:rsid w:val="008016E4"/>
    <w:rsid w:val="0083012A"/>
    <w:rsid w:val="00832488"/>
    <w:rsid w:val="00840577"/>
    <w:rsid w:val="00864518"/>
    <w:rsid w:val="0088178B"/>
    <w:rsid w:val="00884771"/>
    <w:rsid w:val="008C34CF"/>
    <w:rsid w:val="008D2392"/>
    <w:rsid w:val="008E0D82"/>
    <w:rsid w:val="008E2F5C"/>
    <w:rsid w:val="008E61D1"/>
    <w:rsid w:val="009527C7"/>
    <w:rsid w:val="00961124"/>
    <w:rsid w:val="00963F5A"/>
    <w:rsid w:val="009800AC"/>
    <w:rsid w:val="00994E25"/>
    <w:rsid w:val="009B354D"/>
    <w:rsid w:val="00A12A28"/>
    <w:rsid w:val="00A81D02"/>
    <w:rsid w:val="00A85F1B"/>
    <w:rsid w:val="00A9363E"/>
    <w:rsid w:val="00AA6C22"/>
    <w:rsid w:val="00AC65C2"/>
    <w:rsid w:val="00AD3144"/>
    <w:rsid w:val="00AE1DD9"/>
    <w:rsid w:val="00AE6BDA"/>
    <w:rsid w:val="00AE6F74"/>
    <w:rsid w:val="00AF524F"/>
    <w:rsid w:val="00B03238"/>
    <w:rsid w:val="00B22268"/>
    <w:rsid w:val="00B35745"/>
    <w:rsid w:val="00B64B0A"/>
    <w:rsid w:val="00B97F8C"/>
    <w:rsid w:val="00BD1EAC"/>
    <w:rsid w:val="00BD6DED"/>
    <w:rsid w:val="00BD7127"/>
    <w:rsid w:val="00BE78E0"/>
    <w:rsid w:val="00C13588"/>
    <w:rsid w:val="00C1411B"/>
    <w:rsid w:val="00C25725"/>
    <w:rsid w:val="00C42A72"/>
    <w:rsid w:val="00CC3330"/>
    <w:rsid w:val="00D10E7C"/>
    <w:rsid w:val="00D148A4"/>
    <w:rsid w:val="00D223A2"/>
    <w:rsid w:val="00D366C3"/>
    <w:rsid w:val="00D61041"/>
    <w:rsid w:val="00D65EFE"/>
    <w:rsid w:val="00D97584"/>
    <w:rsid w:val="00DC22E9"/>
    <w:rsid w:val="00E052F2"/>
    <w:rsid w:val="00E10A34"/>
    <w:rsid w:val="00E6153D"/>
    <w:rsid w:val="00E65914"/>
    <w:rsid w:val="00E75A00"/>
    <w:rsid w:val="00EA11CD"/>
    <w:rsid w:val="00EA21AE"/>
    <w:rsid w:val="00ED435B"/>
    <w:rsid w:val="00EE0219"/>
    <w:rsid w:val="00EF6212"/>
    <w:rsid w:val="00F00419"/>
    <w:rsid w:val="00F00970"/>
    <w:rsid w:val="00F32D8B"/>
    <w:rsid w:val="00F35545"/>
    <w:rsid w:val="00F62A78"/>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4</cp:revision>
  <cp:lastPrinted>2020-05-08T19:31:00Z</cp:lastPrinted>
  <dcterms:created xsi:type="dcterms:W3CDTF">2020-04-16T16:40:00Z</dcterms:created>
  <dcterms:modified xsi:type="dcterms:W3CDTF">2020-05-08T19:32:00Z</dcterms:modified>
</cp:coreProperties>
</file>