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DE4" w:rsidRDefault="00B35745" w:rsidP="005F3DE4">
      <w:pPr>
        <w:spacing w:after="0" w:line="240" w:lineRule="auto"/>
        <w:jc w:val="center"/>
        <w:rPr>
          <w:rFonts w:ascii="Georgia" w:hAnsi="Georgia"/>
        </w:rPr>
      </w:pPr>
      <w:bookmarkStart w:id="0" w:name="_GoBack"/>
      <w:r>
        <w:rPr>
          <w:rFonts w:ascii="Georgia" w:hAnsi="Georgia"/>
        </w:rPr>
        <w:t xml:space="preserve">Marion </w:t>
      </w:r>
      <w:r w:rsidR="00BE78E0">
        <w:rPr>
          <w:rFonts w:ascii="Georgia" w:hAnsi="Georgia"/>
        </w:rPr>
        <w:t>Township meeting</w:t>
      </w:r>
    </w:p>
    <w:p w:rsidR="00BE78E0" w:rsidRDefault="00F9663A" w:rsidP="005F3DE4">
      <w:pPr>
        <w:spacing w:after="0" w:line="240" w:lineRule="auto"/>
        <w:jc w:val="center"/>
        <w:rPr>
          <w:rFonts w:ascii="Georgia" w:hAnsi="Georgia"/>
        </w:rPr>
      </w:pPr>
      <w:r>
        <w:rPr>
          <w:rFonts w:ascii="Georgia" w:hAnsi="Georgia"/>
        </w:rPr>
        <w:t>January 14,  2020</w:t>
      </w:r>
    </w:p>
    <w:p w:rsidR="00BE78E0" w:rsidRDefault="00BE78E0" w:rsidP="00BE78E0">
      <w:pPr>
        <w:spacing w:after="0" w:line="240" w:lineRule="auto"/>
        <w:jc w:val="center"/>
        <w:rPr>
          <w:rFonts w:ascii="Georgia" w:hAnsi="Georgia"/>
        </w:rPr>
      </w:pPr>
    </w:p>
    <w:p w:rsidR="00BE78E0" w:rsidRDefault="00BE78E0" w:rsidP="00BE78E0">
      <w:pPr>
        <w:spacing w:after="0" w:line="240" w:lineRule="auto"/>
        <w:rPr>
          <w:rFonts w:ascii="Georgia" w:hAnsi="Georgia"/>
        </w:rPr>
      </w:pPr>
      <w:r w:rsidRPr="00726BEB">
        <w:rPr>
          <w:rFonts w:ascii="Georgia" w:hAnsi="Georgia"/>
        </w:rPr>
        <w:t>The meeting was called to ord</w:t>
      </w:r>
      <w:r w:rsidR="009527C7" w:rsidRPr="00726BEB">
        <w:rPr>
          <w:rFonts w:ascii="Georgia" w:hAnsi="Georgia"/>
        </w:rPr>
        <w:t xml:space="preserve">er by </w:t>
      </w:r>
      <w:r w:rsidR="00D366C3">
        <w:rPr>
          <w:rFonts w:ascii="Georgia" w:hAnsi="Georgia"/>
        </w:rPr>
        <w:t xml:space="preserve">Chair Joel </w:t>
      </w:r>
      <w:r w:rsidR="00E10A34">
        <w:rPr>
          <w:rFonts w:ascii="Georgia" w:hAnsi="Georgia"/>
        </w:rPr>
        <w:t>Roger Bjerke</w:t>
      </w:r>
      <w:r w:rsidR="009527C7" w:rsidRPr="00726BEB">
        <w:rPr>
          <w:rFonts w:ascii="Georgia" w:hAnsi="Georgia"/>
        </w:rPr>
        <w:t xml:space="preserve"> at </w:t>
      </w:r>
      <w:r w:rsidR="0063335D" w:rsidRPr="00726BEB">
        <w:rPr>
          <w:rFonts w:ascii="Georgia" w:hAnsi="Georgia"/>
        </w:rPr>
        <w:t>7:30</w:t>
      </w:r>
      <w:r w:rsidR="003B66EF" w:rsidRPr="00726BEB">
        <w:rPr>
          <w:rFonts w:ascii="Georgia" w:hAnsi="Georgia"/>
        </w:rPr>
        <w:t>pm</w:t>
      </w:r>
      <w:r w:rsidRPr="00726BEB">
        <w:rPr>
          <w:rFonts w:ascii="Georgia" w:hAnsi="Georgia"/>
        </w:rPr>
        <w:t xml:space="preserve">.  Present: </w:t>
      </w:r>
      <w:r w:rsidR="00C42A72" w:rsidRPr="00726BEB">
        <w:rPr>
          <w:rFonts w:ascii="Georgia" w:hAnsi="Georgia"/>
        </w:rPr>
        <w:t xml:space="preserve"> </w:t>
      </w:r>
      <w:r w:rsidR="00D366C3">
        <w:rPr>
          <w:rFonts w:ascii="Georgia" w:hAnsi="Georgia"/>
        </w:rPr>
        <w:t xml:space="preserve">Joel Messmer, </w:t>
      </w:r>
      <w:r w:rsidR="005D7E9B">
        <w:rPr>
          <w:rFonts w:ascii="Georgia" w:hAnsi="Georgia"/>
        </w:rPr>
        <w:t xml:space="preserve">Jim Baier, </w:t>
      </w:r>
      <w:r w:rsidR="00E10A34">
        <w:rPr>
          <w:rFonts w:ascii="Georgia" w:hAnsi="Georgia"/>
        </w:rPr>
        <w:t xml:space="preserve">Roger Bjerke, </w:t>
      </w:r>
      <w:r w:rsidR="001246AA" w:rsidRPr="00726BEB">
        <w:rPr>
          <w:rFonts w:ascii="Georgia" w:hAnsi="Georgia"/>
        </w:rPr>
        <w:t>Janet</w:t>
      </w:r>
      <w:r w:rsidRPr="00726BEB">
        <w:rPr>
          <w:rFonts w:ascii="Georgia" w:hAnsi="Georgia"/>
        </w:rPr>
        <w:t xml:space="preserve"> Hoffmann, Debra Raduenz,</w:t>
      </w:r>
      <w:r w:rsidR="0063335D" w:rsidRPr="00726BEB">
        <w:rPr>
          <w:rFonts w:ascii="Georgia" w:hAnsi="Georgia"/>
        </w:rPr>
        <w:t xml:space="preserve"> Attorney Volkmar</w:t>
      </w:r>
      <w:r w:rsidRPr="00726BEB">
        <w:rPr>
          <w:rFonts w:ascii="Georgia" w:hAnsi="Georgia"/>
        </w:rPr>
        <w:t xml:space="preserve"> and</w:t>
      </w:r>
      <w:r w:rsidR="00E10A34">
        <w:rPr>
          <w:rFonts w:ascii="Georgia" w:hAnsi="Georgia"/>
        </w:rPr>
        <w:t xml:space="preserve"> 6</w:t>
      </w:r>
      <w:r w:rsidR="00A81D02" w:rsidRPr="00726BEB">
        <w:rPr>
          <w:rFonts w:ascii="Georgia" w:hAnsi="Georgia"/>
        </w:rPr>
        <w:t xml:space="preserve"> guests/</w:t>
      </w:r>
      <w:r w:rsidRPr="00726BEB">
        <w:rPr>
          <w:rFonts w:ascii="Georgia" w:hAnsi="Georgia"/>
        </w:rPr>
        <w:t xml:space="preserve">citizens.  </w:t>
      </w:r>
      <w:r w:rsidR="00F32D8B">
        <w:rPr>
          <w:rFonts w:ascii="Georgia" w:hAnsi="Georgia"/>
        </w:rPr>
        <w:t xml:space="preserve">  </w:t>
      </w:r>
      <w:r w:rsidRPr="00726BEB">
        <w:rPr>
          <w:rFonts w:ascii="Georgia" w:hAnsi="Georgia"/>
        </w:rPr>
        <w:t>The meeting opened with the Pledge of Allegiance an</w:t>
      </w:r>
      <w:r w:rsidR="0026127B" w:rsidRPr="00726BEB">
        <w:rPr>
          <w:rFonts w:ascii="Georgia" w:hAnsi="Georgia"/>
        </w:rPr>
        <w:t>d adoption of the agenda</w:t>
      </w:r>
      <w:r w:rsidR="00F32D8B">
        <w:rPr>
          <w:rFonts w:ascii="Georgia" w:hAnsi="Georgia"/>
        </w:rPr>
        <w:t xml:space="preserve">. </w:t>
      </w:r>
      <w:r w:rsidR="0026127B" w:rsidRPr="00726BEB">
        <w:rPr>
          <w:rFonts w:ascii="Georgia" w:hAnsi="Georgia"/>
        </w:rPr>
        <w:t>a M</w:t>
      </w:r>
      <w:r w:rsidRPr="00726BEB">
        <w:rPr>
          <w:rFonts w:ascii="Georgia" w:hAnsi="Georgia"/>
        </w:rPr>
        <w:t xml:space="preserve">/M/S </w:t>
      </w:r>
      <w:r w:rsidR="003C691F" w:rsidRPr="00726BEB">
        <w:rPr>
          <w:rFonts w:ascii="Georgia" w:hAnsi="Georgia"/>
        </w:rPr>
        <w:t xml:space="preserve">by </w:t>
      </w:r>
      <w:r w:rsidR="00D366C3">
        <w:rPr>
          <w:rFonts w:ascii="Georgia" w:hAnsi="Georgia"/>
        </w:rPr>
        <w:t>Messmer</w:t>
      </w:r>
      <w:r w:rsidR="00F9663A">
        <w:rPr>
          <w:rFonts w:ascii="Georgia" w:hAnsi="Georgia"/>
        </w:rPr>
        <w:t>/Baier</w:t>
      </w:r>
      <w:r w:rsidR="00D366C3">
        <w:rPr>
          <w:rFonts w:ascii="Georgia" w:hAnsi="Georgia"/>
        </w:rPr>
        <w:t>.</w:t>
      </w:r>
    </w:p>
    <w:p w:rsidR="00F32D8B" w:rsidRPr="00726BEB" w:rsidRDefault="00F32D8B" w:rsidP="00BE78E0">
      <w:pPr>
        <w:spacing w:after="0" w:line="240" w:lineRule="auto"/>
        <w:rPr>
          <w:rFonts w:ascii="Georgia" w:hAnsi="Georgia"/>
        </w:rPr>
      </w:pPr>
    </w:p>
    <w:p w:rsidR="00C42A72" w:rsidRPr="00726BEB" w:rsidRDefault="00F32D8B" w:rsidP="00BE78E0">
      <w:pPr>
        <w:spacing w:after="0" w:line="240" w:lineRule="auto"/>
        <w:rPr>
          <w:rFonts w:ascii="Georgia" w:hAnsi="Georgia"/>
        </w:rPr>
      </w:pPr>
      <w:r>
        <w:rPr>
          <w:rFonts w:ascii="Georgia" w:hAnsi="Georgia"/>
        </w:rPr>
        <w:t xml:space="preserve">The Clerk’s minutes of </w:t>
      </w:r>
      <w:r w:rsidR="00F9663A">
        <w:rPr>
          <w:rFonts w:ascii="Georgia" w:hAnsi="Georgia"/>
        </w:rPr>
        <w:t>December 10</w:t>
      </w:r>
      <w:r w:rsidR="002273E3">
        <w:rPr>
          <w:rFonts w:ascii="Georgia" w:hAnsi="Georgia"/>
        </w:rPr>
        <w:t>,</w:t>
      </w:r>
      <w:r w:rsidR="00EA11CD" w:rsidRPr="00726BEB">
        <w:rPr>
          <w:rFonts w:ascii="Georgia" w:hAnsi="Georgia"/>
        </w:rPr>
        <w:t xml:space="preserve"> 2019 </w:t>
      </w:r>
      <w:r w:rsidR="00E10A34">
        <w:rPr>
          <w:rFonts w:ascii="Georgia" w:hAnsi="Georgia"/>
        </w:rPr>
        <w:t>approved per a M/M/S by Baier</w:t>
      </w:r>
      <w:r w:rsidR="00F9663A">
        <w:rPr>
          <w:rFonts w:ascii="Georgia" w:hAnsi="Georgia"/>
        </w:rPr>
        <w:t>/Messmer</w:t>
      </w:r>
      <w:r w:rsidR="00E10A34">
        <w:rPr>
          <w:rFonts w:ascii="Georgia" w:hAnsi="Georgia"/>
        </w:rPr>
        <w:t>.</w:t>
      </w:r>
    </w:p>
    <w:p w:rsidR="00D366C3" w:rsidRDefault="00BE78E0" w:rsidP="00D366C3">
      <w:pPr>
        <w:spacing w:after="0" w:line="240" w:lineRule="auto"/>
        <w:rPr>
          <w:rFonts w:ascii="Georgia" w:hAnsi="Georgia"/>
        </w:rPr>
      </w:pPr>
      <w:r w:rsidRPr="00726BEB">
        <w:rPr>
          <w:rFonts w:ascii="Georgia" w:hAnsi="Georgia"/>
        </w:rPr>
        <w:t>Treasurer reported $</w:t>
      </w:r>
      <w:r w:rsidR="00BD7127">
        <w:rPr>
          <w:rFonts w:ascii="Georgia" w:hAnsi="Georgia"/>
        </w:rPr>
        <w:t xml:space="preserve"> </w:t>
      </w:r>
      <w:r w:rsidR="00434F16" w:rsidRPr="00726BEB">
        <w:rPr>
          <w:rFonts w:ascii="Georgia" w:hAnsi="Georgia"/>
        </w:rPr>
        <w:t>Checking –</w:t>
      </w:r>
      <w:r w:rsidR="003B66EF" w:rsidRPr="00726BEB">
        <w:rPr>
          <w:rFonts w:ascii="Georgia" w:hAnsi="Georgia"/>
        </w:rPr>
        <w:t xml:space="preserve">   </w:t>
      </w:r>
      <w:r w:rsidR="002273E3">
        <w:rPr>
          <w:rFonts w:ascii="Georgia" w:hAnsi="Georgia"/>
        </w:rPr>
        <w:t>$</w:t>
      </w:r>
      <w:r w:rsidR="00F9663A">
        <w:rPr>
          <w:rFonts w:ascii="Georgia" w:hAnsi="Georgia"/>
        </w:rPr>
        <w:t>17,334.38</w:t>
      </w:r>
      <w:r w:rsidR="00F32D8B">
        <w:rPr>
          <w:rFonts w:ascii="Georgia" w:hAnsi="Georgia"/>
        </w:rPr>
        <w:t>,</w:t>
      </w:r>
      <w:r w:rsidR="00C1411B">
        <w:rPr>
          <w:rFonts w:ascii="Georgia" w:hAnsi="Georgia"/>
        </w:rPr>
        <w:t xml:space="preserve"> Savings </w:t>
      </w:r>
      <w:r w:rsidR="002273E3">
        <w:rPr>
          <w:rFonts w:ascii="Georgia" w:hAnsi="Georgia"/>
        </w:rPr>
        <w:t>$</w:t>
      </w:r>
      <w:r w:rsidR="00F9663A">
        <w:rPr>
          <w:rFonts w:ascii="Georgia" w:hAnsi="Georgia"/>
        </w:rPr>
        <w:t>631,610.42</w:t>
      </w:r>
      <w:r w:rsidR="00C1411B">
        <w:rPr>
          <w:rFonts w:ascii="Georgia" w:hAnsi="Georgia"/>
        </w:rPr>
        <w:t xml:space="preserve">.  </w:t>
      </w:r>
      <w:r w:rsidR="00E10A34">
        <w:rPr>
          <w:rFonts w:ascii="Georgia" w:hAnsi="Georgia"/>
        </w:rPr>
        <w:t xml:space="preserve">M/M/S to approve pending audit by </w:t>
      </w:r>
      <w:r w:rsidR="00F00419">
        <w:rPr>
          <w:rFonts w:ascii="Georgia" w:hAnsi="Georgia"/>
        </w:rPr>
        <w:t>Baier</w:t>
      </w:r>
      <w:r w:rsidR="00E10A34">
        <w:rPr>
          <w:rFonts w:ascii="Georgia" w:hAnsi="Georgia"/>
        </w:rPr>
        <w:t>/Messmer.</w:t>
      </w:r>
    </w:p>
    <w:p w:rsidR="00E10A34" w:rsidRDefault="00E10A34" w:rsidP="00D366C3">
      <w:pPr>
        <w:spacing w:after="0" w:line="240" w:lineRule="auto"/>
        <w:rPr>
          <w:rFonts w:ascii="Georgia" w:hAnsi="Georgia"/>
        </w:rPr>
      </w:pPr>
    </w:p>
    <w:p w:rsidR="009527C7" w:rsidRPr="00726BEB" w:rsidRDefault="00E10A34" w:rsidP="00D366C3">
      <w:pPr>
        <w:spacing w:after="0" w:line="240" w:lineRule="auto"/>
        <w:rPr>
          <w:rFonts w:ascii="Georgia" w:hAnsi="Georgia"/>
        </w:rPr>
      </w:pPr>
      <w:r>
        <w:rPr>
          <w:rFonts w:ascii="Georgia" w:hAnsi="Georgia"/>
        </w:rPr>
        <w:t xml:space="preserve">Claims </w:t>
      </w:r>
      <w:r w:rsidR="00F9663A">
        <w:rPr>
          <w:rFonts w:ascii="Georgia" w:hAnsi="Georgia"/>
        </w:rPr>
        <w:t>7841 - 7858</w:t>
      </w:r>
      <w:r w:rsidR="00D366C3">
        <w:rPr>
          <w:rFonts w:ascii="Georgia" w:hAnsi="Georgia"/>
        </w:rPr>
        <w:t xml:space="preserve"> A</w:t>
      </w:r>
      <w:r w:rsidR="00F815B2">
        <w:rPr>
          <w:rFonts w:ascii="Georgia" w:hAnsi="Georgia"/>
        </w:rPr>
        <w:t xml:space="preserve">pproved per M/M/S by </w:t>
      </w:r>
      <w:r>
        <w:rPr>
          <w:rFonts w:ascii="Georgia" w:hAnsi="Georgia"/>
        </w:rPr>
        <w:t>Messmer/Baier</w:t>
      </w:r>
      <w:r w:rsidRPr="00726BEB">
        <w:rPr>
          <w:rFonts w:ascii="Georgia" w:hAnsi="Georgia"/>
        </w:rPr>
        <w:t xml:space="preserve"> </w:t>
      </w:r>
      <w:r w:rsidR="00475253" w:rsidRPr="00726BEB">
        <w:rPr>
          <w:rFonts w:ascii="Georgia" w:hAnsi="Georgia"/>
        </w:rPr>
        <w:t>to</w:t>
      </w:r>
      <w:r w:rsidR="00434F16" w:rsidRPr="00726BEB">
        <w:rPr>
          <w:rFonts w:ascii="Georgia" w:hAnsi="Georgia"/>
        </w:rPr>
        <w:t xml:space="preserve"> pay</w:t>
      </w:r>
      <w:r w:rsidR="001246AA" w:rsidRPr="00726BEB">
        <w:rPr>
          <w:rFonts w:ascii="Georgia" w:hAnsi="Georgia"/>
        </w:rPr>
        <w:t xml:space="preserve"> the bills</w:t>
      </w:r>
      <w:r w:rsidR="00434F16" w:rsidRPr="00726BEB">
        <w:rPr>
          <w:rFonts w:ascii="Georgia" w:hAnsi="Georgia"/>
        </w:rPr>
        <w:t xml:space="preserve">. </w:t>
      </w:r>
      <w:r w:rsidR="0063335D" w:rsidRPr="00726BEB">
        <w:rPr>
          <w:rFonts w:ascii="Georgia" w:hAnsi="Georgia"/>
        </w:rPr>
        <w:t xml:space="preserve"> </w:t>
      </w:r>
    </w:p>
    <w:p w:rsidR="005F3DE4" w:rsidRPr="00726BEB" w:rsidRDefault="005F3DE4" w:rsidP="006340E4">
      <w:pPr>
        <w:spacing w:after="0" w:line="240" w:lineRule="auto"/>
        <w:rPr>
          <w:rFonts w:ascii="Georgia" w:hAnsi="Georgia"/>
        </w:rPr>
      </w:pPr>
    </w:p>
    <w:p w:rsidR="00B64B0A" w:rsidRDefault="000940A8" w:rsidP="00D366C3">
      <w:pPr>
        <w:spacing w:after="0" w:line="240" w:lineRule="auto"/>
        <w:rPr>
          <w:rFonts w:ascii="Georgia" w:hAnsi="Georgia"/>
        </w:rPr>
      </w:pPr>
      <w:r w:rsidRPr="00726BEB">
        <w:rPr>
          <w:rFonts w:ascii="Georgia" w:hAnsi="Georgia"/>
        </w:rPr>
        <w:t>Applications</w:t>
      </w:r>
      <w:r w:rsidR="00D366C3">
        <w:rPr>
          <w:rFonts w:ascii="Georgia" w:hAnsi="Georgia"/>
        </w:rPr>
        <w:t xml:space="preserve">:  </w:t>
      </w:r>
      <w:r w:rsidR="00E10A34">
        <w:rPr>
          <w:rFonts w:ascii="Georgia" w:hAnsi="Georgia"/>
        </w:rPr>
        <w:t xml:space="preserve">  </w:t>
      </w:r>
      <w:r w:rsidR="00B64B0A">
        <w:rPr>
          <w:rFonts w:ascii="Georgia" w:hAnsi="Georgia"/>
        </w:rPr>
        <w:t xml:space="preserve">Chris Barber of WSB Engineering presented on behalf of the Rochester Public </w:t>
      </w:r>
      <w:r w:rsidR="00430D39">
        <w:rPr>
          <w:rFonts w:ascii="Georgia" w:hAnsi="Georgia"/>
        </w:rPr>
        <w:t>Schools</w:t>
      </w:r>
      <w:r w:rsidR="00B64B0A">
        <w:rPr>
          <w:rFonts w:ascii="Georgia" w:hAnsi="Georgia"/>
        </w:rPr>
        <w:t xml:space="preserve"> regarding changing the driveway access.  They want to move the townships present driveway to behind the </w:t>
      </w:r>
      <w:r w:rsidR="00430D39">
        <w:rPr>
          <w:rFonts w:ascii="Georgia" w:hAnsi="Georgia"/>
        </w:rPr>
        <w:t>town hall</w:t>
      </w:r>
      <w:r w:rsidR="00B64B0A">
        <w:rPr>
          <w:rFonts w:ascii="Georgia" w:hAnsi="Georgia"/>
        </w:rPr>
        <w:t>. Following discussion a M/M/S by Baier/Bjerke as follows: The Town Board hereby approves the concept of the Mighty Oaks Early Training School circulation and access improvements subject to the following conditions:</w:t>
      </w:r>
    </w:p>
    <w:p w:rsidR="00252FFC" w:rsidRDefault="00B64B0A" w:rsidP="00B64B0A">
      <w:pPr>
        <w:pStyle w:val="ListParagraph"/>
        <w:numPr>
          <w:ilvl w:val="0"/>
          <w:numId w:val="3"/>
        </w:numPr>
        <w:spacing w:after="0" w:line="240" w:lineRule="auto"/>
        <w:rPr>
          <w:rFonts w:ascii="Georgia" w:hAnsi="Georgia"/>
        </w:rPr>
      </w:pPr>
      <w:r>
        <w:rPr>
          <w:rFonts w:ascii="Georgia" w:hAnsi="Georgia"/>
        </w:rPr>
        <w:t>The school district or its successors in interest shall grant a perpetual easement to the Town of Marion for access to the Marion Town Hall</w:t>
      </w:r>
    </w:p>
    <w:p w:rsidR="00B64B0A" w:rsidRDefault="00B64B0A" w:rsidP="00B64B0A">
      <w:pPr>
        <w:pStyle w:val="ListParagraph"/>
        <w:numPr>
          <w:ilvl w:val="0"/>
          <w:numId w:val="3"/>
        </w:numPr>
        <w:spacing w:after="0" w:line="240" w:lineRule="auto"/>
        <w:rPr>
          <w:rFonts w:ascii="Georgia" w:hAnsi="Georgia"/>
        </w:rPr>
      </w:pPr>
      <w:r>
        <w:rPr>
          <w:rFonts w:ascii="Georgia" w:hAnsi="Georgia"/>
        </w:rPr>
        <w:t xml:space="preserve">The school district or its successors in interest shall pave and perpetually maintain and plow the paved access to the Marion town Hall in the same condition or better at the time </w:t>
      </w:r>
      <w:r w:rsidR="001F05C6">
        <w:rPr>
          <w:rFonts w:ascii="Georgia" w:hAnsi="Georgia"/>
        </w:rPr>
        <w:t xml:space="preserve">of the Marion Town Board’s final acceptance </w:t>
      </w:r>
      <w:r>
        <w:rPr>
          <w:rFonts w:ascii="Georgia" w:hAnsi="Georgia"/>
        </w:rPr>
        <w:t>of the finished paved access.</w:t>
      </w:r>
    </w:p>
    <w:p w:rsidR="00B64B0A" w:rsidRDefault="00B64B0A" w:rsidP="00B64B0A">
      <w:pPr>
        <w:pStyle w:val="ListParagraph"/>
        <w:numPr>
          <w:ilvl w:val="0"/>
          <w:numId w:val="3"/>
        </w:numPr>
        <w:spacing w:after="0" w:line="240" w:lineRule="auto"/>
        <w:rPr>
          <w:rFonts w:ascii="Georgia" w:hAnsi="Georgia"/>
        </w:rPr>
      </w:pPr>
      <w:r>
        <w:rPr>
          <w:rFonts w:ascii="Georgia" w:hAnsi="Georgia"/>
        </w:rPr>
        <w:t>The project shall not increase the flow of floodwater into Homewood Addition to the west of 50</w:t>
      </w:r>
      <w:r w:rsidRPr="00B64B0A">
        <w:rPr>
          <w:rFonts w:ascii="Georgia" w:hAnsi="Georgia"/>
          <w:vertAlign w:val="superscript"/>
        </w:rPr>
        <w:t>th</w:t>
      </w:r>
      <w:r>
        <w:rPr>
          <w:rFonts w:ascii="Georgia" w:hAnsi="Georgia"/>
        </w:rPr>
        <w:t xml:space="preserve"> Avenue SE.</w:t>
      </w:r>
    </w:p>
    <w:p w:rsidR="00B64B0A" w:rsidRDefault="00B64B0A" w:rsidP="00B64B0A">
      <w:pPr>
        <w:pStyle w:val="ListParagraph"/>
        <w:numPr>
          <w:ilvl w:val="0"/>
          <w:numId w:val="3"/>
        </w:numPr>
        <w:spacing w:after="0" w:line="240" w:lineRule="auto"/>
        <w:rPr>
          <w:rFonts w:ascii="Georgia" w:hAnsi="Georgia"/>
        </w:rPr>
      </w:pPr>
      <w:r>
        <w:rPr>
          <w:rFonts w:ascii="Georgia" w:hAnsi="Georgia"/>
        </w:rPr>
        <w:t>The school district shall provide extra paved parking spaces to the east and south sides of the Marion Town Hall and be subjected to the approval of said parking spaces by the Marion Town Board.</w:t>
      </w:r>
    </w:p>
    <w:p w:rsidR="00B64B0A" w:rsidRDefault="00B64B0A" w:rsidP="00B64B0A">
      <w:pPr>
        <w:pStyle w:val="ListParagraph"/>
        <w:numPr>
          <w:ilvl w:val="0"/>
          <w:numId w:val="3"/>
        </w:numPr>
        <w:spacing w:after="0" w:line="240" w:lineRule="auto"/>
        <w:rPr>
          <w:rFonts w:ascii="Georgia" w:hAnsi="Georgia"/>
        </w:rPr>
      </w:pPr>
      <w:r>
        <w:rPr>
          <w:rFonts w:ascii="Georgia" w:hAnsi="Georgia"/>
        </w:rPr>
        <w:t>The Marion Town Board shall have final approval of the location of the paved easement and access to 50</w:t>
      </w:r>
      <w:r w:rsidRPr="00B64B0A">
        <w:rPr>
          <w:rFonts w:ascii="Georgia" w:hAnsi="Georgia"/>
          <w:vertAlign w:val="superscript"/>
        </w:rPr>
        <w:t>th</w:t>
      </w:r>
      <w:r>
        <w:rPr>
          <w:rFonts w:ascii="Georgia" w:hAnsi="Georgia"/>
        </w:rPr>
        <w:t xml:space="preserve"> Ave SE. </w:t>
      </w:r>
    </w:p>
    <w:p w:rsidR="00B64B0A" w:rsidRPr="00B64B0A" w:rsidRDefault="00B64B0A" w:rsidP="00B64B0A">
      <w:pPr>
        <w:pStyle w:val="ListParagraph"/>
        <w:numPr>
          <w:ilvl w:val="0"/>
          <w:numId w:val="3"/>
        </w:numPr>
        <w:spacing w:after="0" w:line="240" w:lineRule="auto"/>
        <w:rPr>
          <w:rFonts w:ascii="Georgia" w:hAnsi="Georgia"/>
        </w:rPr>
      </w:pPr>
      <w:r>
        <w:rPr>
          <w:rFonts w:ascii="Georgia" w:hAnsi="Georgia"/>
        </w:rPr>
        <w:t>The Marion Town Board shall have final approval of the signage used in the easement.</w:t>
      </w:r>
    </w:p>
    <w:p w:rsidR="00E10A34" w:rsidRDefault="00E10A34" w:rsidP="00D366C3">
      <w:pPr>
        <w:spacing w:after="0" w:line="240" w:lineRule="auto"/>
        <w:rPr>
          <w:rFonts w:ascii="Georgia" w:hAnsi="Georgia"/>
        </w:rPr>
      </w:pPr>
    </w:p>
    <w:p w:rsidR="005B5C39" w:rsidRDefault="001246AA" w:rsidP="003B66EF">
      <w:pPr>
        <w:spacing w:after="0" w:line="240" w:lineRule="auto"/>
        <w:rPr>
          <w:rFonts w:ascii="Georgia" w:hAnsi="Georgia"/>
        </w:rPr>
      </w:pPr>
      <w:r w:rsidRPr="00726BEB">
        <w:rPr>
          <w:rFonts w:ascii="Georgia" w:hAnsi="Georgia"/>
        </w:rPr>
        <w:t>Road</w:t>
      </w:r>
      <w:r w:rsidR="00AD3144" w:rsidRPr="00726BEB">
        <w:rPr>
          <w:rFonts w:ascii="Georgia" w:hAnsi="Georgia"/>
        </w:rPr>
        <w:t>s</w:t>
      </w:r>
      <w:r w:rsidR="00961124" w:rsidRPr="00726BEB">
        <w:rPr>
          <w:rFonts w:ascii="Georgia" w:hAnsi="Georgia"/>
        </w:rPr>
        <w:t xml:space="preserve">: </w:t>
      </w:r>
      <w:r w:rsidR="003808C9">
        <w:rPr>
          <w:rFonts w:ascii="Georgia" w:hAnsi="Georgia"/>
        </w:rPr>
        <w:t xml:space="preserve"> </w:t>
      </w:r>
      <w:r w:rsidR="001F05C6">
        <w:rPr>
          <w:rFonts w:ascii="Georgia" w:hAnsi="Georgia"/>
        </w:rPr>
        <w:t xml:space="preserve"> There appears to be an icy water issue on Bear Ct due to pumping.  At this time the board said to make more use of salt/sand in the area.  The boulder on 10</w:t>
      </w:r>
      <w:r w:rsidR="001F05C6" w:rsidRPr="001F05C6">
        <w:rPr>
          <w:rFonts w:ascii="Georgia" w:hAnsi="Georgia"/>
          <w:vertAlign w:val="superscript"/>
        </w:rPr>
        <w:t>th</w:t>
      </w:r>
      <w:r w:rsidR="001F05C6">
        <w:rPr>
          <w:rFonts w:ascii="Georgia" w:hAnsi="Georgia"/>
        </w:rPr>
        <w:t xml:space="preserve"> Street has been barricaded.  People’s Energy Cooperative is our removing brush.  </w:t>
      </w:r>
    </w:p>
    <w:p w:rsidR="001F05C6" w:rsidRDefault="001F05C6" w:rsidP="003B66EF">
      <w:pPr>
        <w:spacing w:after="0" w:line="240" w:lineRule="auto"/>
        <w:rPr>
          <w:rFonts w:ascii="Georgia" w:hAnsi="Georgia"/>
        </w:rPr>
      </w:pPr>
    </w:p>
    <w:p w:rsidR="00F00419" w:rsidRDefault="00E10A34" w:rsidP="004B0F9B">
      <w:pPr>
        <w:spacing w:after="0" w:line="240" w:lineRule="auto"/>
        <w:rPr>
          <w:rFonts w:ascii="Georgia" w:hAnsi="Georgia"/>
        </w:rPr>
      </w:pPr>
      <w:r>
        <w:rPr>
          <w:rFonts w:ascii="Georgia" w:hAnsi="Georgia"/>
        </w:rPr>
        <w:t>MPCA</w:t>
      </w:r>
      <w:r w:rsidR="00F00419">
        <w:rPr>
          <w:rFonts w:ascii="Georgia" w:hAnsi="Georgia"/>
        </w:rPr>
        <w:t>/ Stormwater permit</w:t>
      </w:r>
      <w:r>
        <w:rPr>
          <w:rFonts w:ascii="Georgia" w:hAnsi="Georgia"/>
        </w:rPr>
        <w:t xml:space="preserve"> – </w:t>
      </w:r>
      <w:r w:rsidR="001F05C6">
        <w:rPr>
          <w:rFonts w:ascii="Georgia" w:hAnsi="Georgia"/>
        </w:rPr>
        <w:t>The Board (Baier and Bjerke) received a letter from MPCA outlining requirements. Following discussion and a couple of verification issues,  M/M/S to approve and sign the document subject to Mr. Volkmar’s approval and forwarding.   Jeff Broberg will assist the township is drafting the ordinance and getting the board on the right path.  This issue will be discussed at the Town’s Annual Meeting.</w:t>
      </w:r>
    </w:p>
    <w:p w:rsidR="001F05C6" w:rsidRDefault="001F05C6" w:rsidP="004B0F9B">
      <w:pPr>
        <w:spacing w:after="0" w:line="240" w:lineRule="auto"/>
        <w:rPr>
          <w:rFonts w:ascii="Georgia" w:hAnsi="Georgia"/>
        </w:rPr>
      </w:pPr>
    </w:p>
    <w:p w:rsidR="00F00419" w:rsidRDefault="001F05C6" w:rsidP="004B0F9B">
      <w:pPr>
        <w:spacing w:after="0" w:line="240" w:lineRule="auto"/>
        <w:rPr>
          <w:rFonts w:ascii="Georgia" w:hAnsi="Georgia"/>
        </w:rPr>
      </w:pPr>
      <w:r>
        <w:rPr>
          <w:rFonts w:ascii="Georgia" w:hAnsi="Georgia"/>
        </w:rPr>
        <w:t>Ballot Board for the town election will be Baier, Messmer, Raduenz, Elvina Thompson, Rose Conway and Mary Lee Kueper.</w:t>
      </w:r>
    </w:p>
    <w:p w:rsidR="00F00419" w:rsidRDefault="00F00419" w:rsidP="004B0F9B">
      <w:pPr>
        <w:spacing w:after="0" w:line="240" w:lineRule="auto"/>
        <w:rPr>
          <w:rFonts w:ascii="Georgia" w:hAnsi="Georgia"/>
        </w:rPr>
      </w:pPr>
    </w:p>
    <w:p w:rsidR="005B5C39" w:rsidRDefault="001F05C6" w:rsidP="00475253">
      <w:pPr>
        <w:shd w:val="clear" w:color="auto" w:fill="FFFFFF"/>
        <w:spacing w:after="0" w:line="240" w:lineRule="auto"/>
        <w:rPr>
          <w:rFonts w:ascii="Georgia" w:hAnsi="Georgia"/>
        </w:rPr>
      </w:pPr>
      <w:r>
        <w:rPr>
          <w:rFonts w:ascii="Georgia" w:hAnsi="Georgia"/>
        </w:rPr>
        <w:t>M/M/S by Bjerke/Baier to obtain a port-a-potty for the town election.</w:t>
      </w:r>
    </w:p>
    <w:p w:rsidR="001F05C6" w:rsidRDefault="00B97F8C" w:rsidP="00475253">
      <w:pPr>
        <w:shd w:val="clear" w:color="auto" w:fill="FFFFFF"/>
        <w:spacing w:after="0" w:line="240" w:lineRule="auto"/>
        <w:rPr>
          <w:rFonts w:ascii="Georgia" w:hAnsi="Georgia"/>
        </w:rPr>
      </w:pPr>
      <w:r>
        <w:rPr>
          <w:rFonts w:ascii="Georgia" w:hAnsi="Georgia"/>
        </w:rPr>
        <w:t>The Board of Audit will meet in February as the last agenda.</w:t>
      </w:r>
    </w:p>
    <w:p w:rsidR="004C0450" w:rsidRDefault="005B5C39" w:rsidP="00266CEA">
      <w:pPr>
        <w:spacing w:after="0" w:line="240" w:lineRule="auto"/>
        <w:rPr>
          <w:rFonts w:ascii="Georgia" w:hAnsi="Georgia"/>
        </w:rPr>
      </w:pPr>
      <w:r>
        <w:rPr>
          <w:rFonts w:ascii="Georgia" w:hAnsi="Georgia"/>
        </w:rPr>
        <w:t>No correspondence of significance.</w:t>
      </w:r>
    </w:p>
    <w:p w:rsidR="005B5C39" w:rsidRPr="00726BEB" w:rsidRDefault="005B5C39" w:rsidP="00266CEA">
      <w:pPr>
        <w:spacing w:after="0" w:line="240" w:lineRule="auto"/>
        <w:rPr>
          <w:rFonts w:ascii="Georgia" w:hAnsi="Georgia"/>
        </w:rPr>
      </w:pPr>
    </w:p>
    <w:p w:rsidR="00ED435B" w:rsidRDefault="005B5C39" w:rsidP="00B22268">
      <w:pPr>
        <w:spacing w:after="0" w:line="240" w:lineRule="auto"/>
        <w:rPr>
          <w:rFonts w:ascii="Georgia" w:hAnsi="Georgia"/>
        </w:rPr>
      </w:pPr>
      <w:r>
        <w:rPr>
          <w:rFonts w:ascii="Georgia" w:hAnsi="Georgia"/>
        </w:rPr>
        <w:t xml:space="preserve">M/M/S by </w:t>
      </w:r>
      <w:r w:rsidR="00F00419">
        <w:rPr>
          <w:rFonts w:ascii="Georgia" w:hAnsi="Georgia"/>
        </w:rPr>
        <w:t>Messmer</w:t>
      </w:r>
      <w:r w:rsidR="001F05C6">
        <w:rPr>
          <w:rFonts w:ascii="Georgia" w:hAnsi="Georgia"/>
        </w:rPr>
        <w:t>/Bjerke</w:t>
      </w:r>
      <w:r w:rsidR="00F00419">
        <w:rPr>
          <w:rFonts w:ascii="Georgia" w:hAnsi="Georgia"/>
        </w:rPr>
        <w:t xml:space="preserve"> to adjourn at </w:t>
      </w:r>
      <w:r w:rsidR="001F05C6">
        <w:rPr>
          <w:rFonts w:ascii="Georgia" w:hAnsi="Georgia"/>
        </w:rPr>
        <w:t>8:55 pm.</w:t>
      </w:r>
    </w:p>
    <w:p w:rsidR="005B5C39" w:rsidRPr="00726BEB" w:rsidRDefault="005B5C39" w:rsidP="00B22268">
      <w:pPr>
        <w:spacing w:after="0" w:line="240" w:lineRule="auto"/>
        <w:rPr>
          <w:rFonts w:ascii="Georgia" w:hAnsi="Georgia"/>
        </w:rPr>
      </w:pPr>
    </w:p>
    <w:p w:rsidR="00ED435B" w:rsidRPr="00726BEB" w:rsidRDefault="00ED435B" w:rsidP="004F0672">
      <w:pPr>
        <w:spacing w:after="0" w:line="240" w:lineRule="auto"/>
        <w:ind w:left="720" w:firstLine="720"/>
        <w:rPr>
          <w:rFonts w:ascii="Georgia" w:hAnsi="Georgia"/>
        </w:rPr>
      </w:pPr>
      <w:r w:rsidRPr="00726BEB">
        <w:rPr>
          <w:rFonts w:ascii="Georgia" w:hAnsi="Georgia"/>
        </w:rPr>
        <w:t>Janet Hoffmann, Clerk _______________________________________</w:t>
      </w:r>
    </w:p>
    <w:p w:rsidR="00ED435B" w:rsidRPr="00726BEB" w:rsidRDefault="00ED435B" w:rsidP="00B22268">
      <w:pPr>
        <w:spacing w:after="0" w:line="240" w:lineRule="auto"/>
        <w:rPr>
          <w:rFonts w:ascii="Georgia" w:hAnsi="Georgia"/>
        </w:rPr>
      </w:pPr>
    </w:p>
    <w:p w:rsidR="00367A8A" w:rsidRPr="00367A8A" w:rsidRDefault="00F00419" w:rsidP="00367A8A">
      <w:pPr>
        <w:spacing w:after="0" w:line="240" w:lineRule="auto"/>
        <w:ind w:left="720" w:firstLine="720"/>
        <w:rPr>
          <w:rFonts w:ascii="Georgia" w:hAnsi="Georgia"/>
        </w:rPr>
      </w:pPr>
      <w:r>
        <w:rPr>
          <w:rFonts w:ascii="Georgia" w:hAnsi="Georgia"/>
        </w:rPr>
        <w:t xml:space="preserve">Roger Bjerke, </w:t>
      </w:r>
      <w:r w:rsidRPr="00367A8A">
        <w:rPr>
          <w:rFonts w:ascii="Georgia" w:hAnsi="Georgia"/>
        </w:rPr>
        <w:t>Chairman</w:t>
      </w:r>
      <w:r w:rsidR="00367A8A" w:rsidRPr="00367A8A">
        <w:rPr>
          <w:rFonts w:ascii="Georgia" w:hAnsi="Georgia"/>
        </w:rPr>
        <w:t xml:space="preserve"> ________________________________________</w:t>
      </w:r>
      <w:bookmarkEnd w:id="0"/>
    </w:p>
    <w:sectPr w:rsidR="00367A8A" w:rsidRPr="00367A8A" w:rsidSect="003808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34156"/>
    <w:multiLevelType w:val="hybridMultilevel"/>
    <w:tmpl w:val="75E2C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1D54462"/>
    <w:multiLevelType w:val="hybridMultilevel"/>
    <w:tmpl w:val="329270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7E431FE2"/>
    <w:multiLevelType w:val="hybridMultilevel"/>
    <w:tmpl w:val="91584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E0"/>
    <w:rsid w:val="00003167"/>
    <w:rsid w:val="00025035"/>
    <w:rsid w:val="000476D0"/>
    <w:rsid w:val="0007357D"/>
    <w:rsid w:val="00080D4B"/>
    <w:rsid w:val="000940A8"/>
    <w:rsid w:val="000A4039"/>
    <w:rsid w:val="000C6A81"/>
    <w:rsid w:val="00111F73"/>
    <w:rsid w:val="001229D2"/>
    <w:rsid w:val="001246AA"/>
    <w:rsid w:val="001C2425"/>
    <w:rsid w:val="001F05C6"/>
    <w:rsid w:val="002273E3"/>
    <w:rsid w:val="00252FFC"/>
    <w:rsid w:val="0026127B"/>
    <w:rsid w:val="00266CEA"/>
    <w:rsid w:val="00296034"/>
    <w:rsid w:val="002A4F60"/>
    <w:rsid w:val="002C6D84"/>
    <w:rsid w:val="002C6E68"/>
    <w:rsid w:val="002D1B94"/>
    <w:rsid w:val="00366AFC"/>
    <w:rsid w:val="00367A8A"/>
    <w:rsid w:val="003808C9"/>
    <w:rsid w:val="003A1D87"/>
    <w:rsid w:val="003B66EF"/>
    <w:rsid w:val="003C2158"/>
    <w:rsid w:val="003C2B86"/>
    <w:rsid w:val="003C6330"/>
    <w:rsid w:val="003C691F"/>
    <w:rsid w:val="0040696E"/>
    <w:rsid w:val="00430D39"/>
    <w:rsid w:val="00434F16"/>
    <w:rsid w:val="004511CE"/>
    <w:rsid w:val="0047089F"/>
    <w:rsid w:val="00475253"/>
    <w:rsid w:val="004A503C"/>
    <w:rsid w:val="004A531E"/>
    <w:rsid w:val="004B0F9B"/>
    <w:rsid w:val="004C0450"/>
    <w:rsid w:val="004F0672"/>
    <w:rsid w:val="0050776B"/>
    <w:rsid w:val="005939DB"/>
    <w:rsid w:val="005B5C39"/>
    <w:rsid w:val="005B6AE1"/>
    <w:rsid w:val="005C1806"/>
    <w:rsid w:val="005D695E"/>
    <w:rsid w:val="005D7E9B"/>
    <w:rsid w:val="005F3680"/>
    <w:rsid w:val="005F3DE4"/>
    <w:rsid w:val="00605389"/>
    <w:rsid w:val="0063335D"/>
    <w:rsid w:val="006340E4"/>
    <w:rsid w:val="0063736B"/>
    <w:rsid w:val="00651BB8"/>
    <w:rsid w:val="0069352C"/>
    <w:rsid w:val="006B10AD"/>
    <w:rsid w:val="006D09D0"/>
    <w:rsid w:val="007078FF"/>
    <w:rsid w:val="00726BEB"/>
    <w:rsid w:val="007F3C9D"/>
    <w:rsid w:val="008016E4"/>
    <w:rsid w:val="0083012A"/>
    <w:rsid w:val="00832488"/>
    <w:rsid w:val="00840577"/>
    <w:rsid w:val="00864518"/>
    <w:rsid w:val="00884771"/>
    <w:rsid w:val="008C34CF"/>
    <w:rsid w:val="008D2392"/>
    <w:rsid w:val="008E2F5C"/>
    <w:rsid w:val="008E61D1"/>
    <w:rsid w:val="009527C7"/>
    <w:rsid w:val="00961124"/>
    <w:rsid w:val="009800AC"/>
    <w:rsid w:val="009B354D"/>
    <w:rsid w:val="00A12A28"/>
    <w:rsid w:val="00A81D02"/>
    <w:rsid w:val="00A85F1B"/>
    <w:rsid w:val="00A9363E"/>
    <w:rsid w:val="00AA6C22"/>
    <w:rsid w:val="00AC65C2"/>
    <w:rsid w:val="00AD3144"/>
    <w:rsid w:val="00AE1DD9"/>
    <w:rsid w:val="00AE6BDA"/>
    <w:rsid w:val="00AE6F74"/>
    <w:rsid w:val="00AF524F"/>
    <w:rsid w:val="00B03238"/>
    <w:rsid w:val="00B22268"/>
    <w:rsid w:val="00B35745"/>
    <w:rsid w:val="00B64B0A"/>
    <w:rsid w:val="00B97F8C"/>
    <w:rsid w:val="00BD1EAC"/>
    <w:rsid w:val="00BD6DED"/>
    <w:rsid w:val="00BD7127"/>
    <w:rsid w:val="00BE78E0"/>
    <w:rsid w:val="00C13588"/>
    <w:rsid w:val="00C1411B"/>
    <w:rsid w:val="00C42A72"/>
    <w:rsid w:val="00CC3330"/>
    <w:rsid w:val="00D10E7C"/>
    <w:rsid w:val="00D148A4"/>
    <w:rsid w:val="00D223A2"/>
    <w:rsid w:val="00D366C3"/>
    <w:rsid w:val="00D61041"/>
    <w:rsid w:val="00D65EFE"/>
    <w:rsid w:val="00D97584"/>
    <w:rsid w:val="00DC22E9"/>
    <w:rsid w:val="00E052F2"/>
    <w:rsid w:val="00E10A34"/>
    <w:rsid w:val="00E6153D"/>
    <w:rsid w:val="00E65914"/>
    <w:rsid w:val="00E75A00"/>
    <w:rsid w:val="00EA11CD"/>
    <w:rsid w:val="00EA21AE"/>
    <w:rsid w:val="00ED435B"/>
    <w:rsid w:val="00EE0219"/>
    <w:rsid w:val="00EF6212"/>
    <w:rsid w:val="00F00419"/>
    <w:rsid w:val="00F00970"/>
    <w:rsid w:val="00F32D8B"/>
    <w:rsid w:val="00F35545"/>
    <w:rsid w:val="00F62A78"/>
    <w:rsid w:val="00F815B2"/>
    <w:rsid w:val="00F9663A"/>
    <w:rsid w:val="00FB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268"/>
    <w:pPr>
      <w:ind w:left="720"/>
      <w:contextualSpacing/>
    </w:pPr>
  </w:style>
  <w:style w:type="character" w:styleId="CommentReference">
    <w:name w:val="annotation reference"/>
    <w:basedOn w:val="DefaultParagraphFont"/>
    <w:uiPriority w:val="99"/>
    <w:semiHidden/>
    <w:unhideWhenUsed/>
    <w:rsid w:val="008E2F5C"/>
    <w:rPr>
      <w:sz w:val="16"/>
      <w:szCs w:val="16"/>
    </w:rPr>
  </w:style>
  <w:style w:type="paragraph" w:styleId="CommentText">
    <w:name w:val="annotation text"/>
    <w:basedOn w:val="Normal"/>
    <w:link w:val="CommentTextChar"/>
    <w:uiPriority w:val="99"/>
    <w:semiHidden/>
    <w:unhideWhenUsed/>
    <w:rsid w:val="008E2F5C"/>
    <w:pPr>
      <w:spacing w:line="240" w:lineRule="auto"/>
    </w:pPr>
    <w:rPr>
      <w:sz w:val="20"/>
      <w:szCs w:val="20"/>
    </w:rPr>
  </w:style>
  <w:style w:type="character" w:customStyle="1" w:styleId="CommentTextChar">
    <w:name w:val="Comment Text Char"/>
    <w:basedOn w:val="DefaultParagraphFont"/>
    <w:link w:val="CommentText"/>
    <w:uiPriority w:val="99"/>
    <w:semiHidden/>
    <w:rsid w:val="008E2F5C"/>
    <w:rPr>
      <w:sz w:val="20"/>
      <w:szCs w:val="20"/>
    </w:rPr>
  </w:style>
  <w:style w:type="paragraph" w:styleId="CommentSubject">
    <w:name w:val="annotation subject"/>
    <w:basedOn w:val="CommentText"/>
    <w:next w:val="CommentText"/>
    <w:link w:val="CommentSubjectChar"/>
    <w:uiPriority w:val="99"/>
    <w:semiHidden/>
    <w:unhideWhenUsed/>
    <w:rsid w:val="008E2F5C"/>
    <w:rPr>
      <w:b/>
      <w:bCs/>
    </w:rPr>
  </w:style>
  <w:style w:type="character" w:customStyle="1" w:styleId="CommentSubjectChar">
    <w:name w:val="Comment Subject Char"/>
    <w:basedOn w:val="CommentTextChar"/>
    <w:link w:val="CommentSubject"/>
    <w:uiPriority w:val="99"/>
    <w:semiHidden/>
    <w:rsid w:val="008E2F5C"/>
    <w:rPr>
      <w:b/>
      <w:bCs/>
      <w:sz w:val="20"/>
      <w:szCs w:val="20"/>
    </w:rPr>
  </w:style>
  <w:style w:type="paragraph" w:styleId="BalloonText">
    <w:name w:val="Balloon Text"/>
    <w:basedOn w:val="Normal"/>
    <w:link w:val="BalloonTextChar"/>
    <w:uiPriority w:val="99"/>
    <w:semiHidden/>
    <w:unhideWhenUsed/>
    <w:rsid w:val="008E2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5C"/>
    <w:rPr>
      <w:rFonts w:ascii="Tahoma" w:hAnsi="Tahoma" w:cs="Tahoma"/>
      <w:sz w:val="16"/>
      <w:szCs w:val="16"/>
    </w:rPr>
  </w:style>
  <w:style w:type="paragraph" w:styleId="NormalWeb">
    <w:name w:val="Normal (Web)"/>
    <w:basedOn w:val="Normal"/>
    <w:uiPriority w:val="99"/>
    <w:semiHidden/>
    <w:unhideWhenUsed/>
    <w:rsid w:val="00380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44344">
      <w:bodyDiv w:val="1"/>
      <w:marLeft w:val="0"/>
      <w:marRight w:val="0"/>
      <w:marTop w:val="0"/>
      <w:marBottom w:val="0"/>
      <w:divBdr>
        <w:top w:val="none" w:sz="0" w:space="0" w:color="auto"/>
        <w:left w:val="none" w:sz="0" w:space="0" w:color="auto"/>
        <w:bottom w:val="none" w:sz="0" w:space="0" w:color="auto"/>
        <w:right w:val="none" w:sz="0" w:space="0" w:color="auto"/>
      </w:divBdr>
    </w:div>
    <w:div w:id="1014301654">
      <w:bodyDiv w:val="1"/>
      <w:marLeft w:val="0"/>
      <w:marRight w:val="0"/>
      <w:marTop w:val="0"/>
      <w:marBottom w:val="0"/>
      <w:divBdr>
        <w:top w:val="none" w:sz="0" w:space="0" w:color="auto"/>
        <w:left w:val="none" w:sz="0" w:space="0" w:color="auto"/>
        <w:bottom w:val="none" w:sz="0" w:space="0" w:color="auto"/>
        <w:right w:val="none" w:sz="0" w:space="0" w:color="auto"/>
      </w:divBdr>
      <w:divsChild>
        <w:div w:id="227112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474320">
              <w:marLeft w:val="0"/>
              <w:marRight w:val="0"/>
              <w:marTop w:val="0"/>
              <w:marBottom w:val="0"/>
              <w:divBdr>
                <w:top w:val="none" w:sz="0" w:space="0" w:color="auto"/>
                <w:left w:val="none" w:sz="0" w:space="0" w:color="auto"/>
                <w:bottom w:val="none" w:sz="0" w:space="0" w:color="auto"/>
                <w:right w:val="none" w:sz="0" w:space="0" w:color="auto"/>
              </w:divBdr>
              <w:divsChild>
                <w:div w:id="19369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373211">
      <w:bodyDiv w:val="1"/>
      <w:marLeft w:val="0"/>
      <w:marRight w:val="0"/>
      <w:marTop w:val="0"/>
      <w:marBottom w:val="0"/>
      <w:divBdr>
        <w:top w:val="none" w:sz="0" w:space="0" w:color="auto"/>
        <w:left w:val="none" w:sz="0" w:space="0" w:color="auto"/>
        <w:bottom w:val="none" w:sz="0" w:space="0" w:color="auto"/>
        <w:right w:val="none" w:sz="0" w:space="0" w:color="auto"/>
      </w:divBdr>
    </w:div>
    <w:div w:id="2042003057">
      <w:bodyDiv w:val="1"/>
      <w:marLeft w:val="0"/>
      <w:marRight w:val="0"/>
      <w:marTop w:val="0"/>
      <w:marBottom w:val="0"/>
      <w:divBdr>
        <w:top w:val="none" w:sz="0" w:space="0" w:color="auto"/>
        <w:left w:val="none" w:sz="0" w:space="0" w:color="auto"/>
        <w:bottom w:val="none" w:sz="0" w:space="0" w:color="auto"/>
        <w:right w:val="none" w:sz="0" w:space="0" w:color="auto"/>
      </w:divBdr>
    </w:div>
    <w:div w:id="21381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6</cp:revision>
  <cp:lastPrinted>2020-02-08T16:05:00Z</cp:lastPrinted>
  <dcterms:created xsi:type="dcterms:W3CDTF">2020-01-18T16:55:00Z</dcterms:created>
  <dcterms:modified xsi:type="dcterms:W3CDTF">2020-02-08T16:19:00Z</dcterms:modified>
</cp:coreProperties>
</file>