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77777777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Marion Township meeting</w:t>
      </w:r>
    </w:p>
    <w:p w14:paraId="6628F68D" w14:textId="6B94A6B5" w:rsidR="00497885" w:rsidRDefault="00CE636E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Ju</w:t>
      </w:r>
      <w:r w:rsidR="00B1756A">
        <w:rPr>
          <w:rFonts w:ascii="Georgia" w:hAnsi="Georgia" w:cs="Georgia"/>
          <w:color w:val="000000"/>
        </w:rPr>
        <w:t>ly 12</w:t>
      </w:r>
      <w:r>
        <w:rPr>
          <w:rFonts w:ascii="Georgia" w:hAnsi="Georgia" w:cs="Georgia"/>
          <w:color w:val="000000"/>
        </w:rPr>
        <w:t>, 2022</w:t>
      </w:r>
    </w:p>
    <w:p w14:paraId="122230AE" w14:textId="77777777" w:rsidR="00B20238" w:rsidRDefault="00B20238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608B3D1C" w14:textId="74AF2D0A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497B02">
        <w:rPr>
          <w:rFonts w:ascii="Georgia" w:hAnsi="Georgia" w:cs="Georgia"/>
          <w:color w:val="000000"/>
        </w:rPr>
        <w:t>Roger Bjerke</w:t>
      </w:r>
      <w:r>
        <w:rPr>
          <w:rFonts w:ascii="Georgia" w:hAnsi="Georgia" w:cs="Georgia"/>
          <w:color w:val="000000"/>
        </w:rPr>
        <w:t xml:space="preserve"> at </w:t>
      </w:r>
      <w:r w:rsidR="00497B02">
        <w:rPr>
          <w:rFonts w:ascii="Georgia" w:hAnsi="Georgia" w:cs="Georgia"/>
          <w:color w:val="000000"/>
        </w:rPr>
        <w:t>7</w:t>
      </w:r>
      <w:r>
        <w:rPr>
          <w:rFonts w:ascii="Georgia" w:hAnsi="Georgia" w:cs="Georgia"/>
          <w:color w:val="000000"/>
        </w:rPr>
        <w:t>:</w:t>
      </w:r>
      <w:r w:rsidR="00497B02">
        <w:rPr>
          <w:rFonts w:ascii="Georgia" w:hAnsi="Georgia" w:cs="Georgia"/>
          <w:color w:val="000000"/>
        </w:rPr>
        <w:t>3</w:t>
      </w:r>
      <w:r>
        <w:rPr>
          <w:rFonts w:ascii="Georgia" w:hAnsi="Georgia" w:cs="Georgia"/>
          <w:color w:val="000000"/>
        </w:rPr>
        <w:t xml:space="preserve">0 pm. Present: Roger Bjerke,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>
        <w:rPr>
          <w:rFonts w:ascii="Georgia" w:hAnsi="Georgia" w:cs="Georgia"/>
          <w:color w:val="000000"/>
        </w:rPr>
        <w:t xml:space="preserve">Janet Hoffmann, Debra Raduenz, Bill Volkmar, and </w:t>
      </w:r>
      <w:r w:rsidR="00B1756A">
        <w:rPr>
          <w:rFonts w:ascii="Georgia" w:hAnsi="Georgia" w:cs="Georgia"/>
          <w:color w:val="000000"/>
        </w:rPr>
        <w:t>8</w:t>
      </w:r>
      <w:r>
        <w:rPr>
          <w:rFonts w:ascii="Georgia" w:hAnsi="Georgia" w:cs="Georgia"/>
          <w:color w:val="000000"/>
        </w:rPr>
        <w:t xml:space="preserve"> </w:t>
      </w:r>
      <w:r w:rsidR="00972CC4">
        <w:rPr>
          <w:rFonts w:ascii="Georgia" w:hAnsi="Georgia" w:cs="Georgia"/>
          <w:color w:val="000000"/>
        </w:rPr>
        <w:t>guests</w:t>
      </w:r>
      <w:r w:rsidR="008F7F46">
        <w:rPr>
          <w:rFonts w:ascii="Georgia" w:hAnsi="Georgia" w:cs="Georgia"/>
          <w:color w:val="000000"/>
        </w:rPr>
        <w:t xml:space="preserve"> (</w:t>
      </w:r>
      <w:r w:rsidR="00B1756A">
        <w:rPr>
          <w:rFonts w:ascii="Georgia" w:hAnsi="Georgia" w:cs="Georgia"/>
          <w:color w:val="000000"/>
        </w:rPr>
        <w:t>Deputy Chad Miller, Jeff O’Neill, Ed Scherr, Kristina Wright-Peterson, Virginia Wright Peterson, Ken Mueller, Karen MacLaughlin and Ron Sieve.)</w:t>
      </w:r>
      <w:r>
        <w:rPr>
          <w:rFonts w:ascii="Georgia" w:hAnsi="Georgia" w:cs="Georgia"/>
          <w:color w:val="000000"/>
        </w:rPr>
        <w:t>.</w:t>
      </w:r>
      <w:r w:rsidR="00005994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 </w:t>
      </w:r>
      <w:r w:rsidR="0043700D">
        <w:rPr>
          <w:rFonts w:ascii="Georgia" w:hAnsi="Georgia" w:cs="Georgia"/>
          <w:color w:val="000000"/>
        </w:rPr>
        <w:t>The meeting opened with the Pledge of Allegiance.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76BE428" w14:textId="547510F9" w:rsidR="0043700D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B1756A">
        <w:rPr>
          <w:rFonts w:ascii="Georgia" w:hAnsi="Georgia" w:cs="Georgia"/>
          <w:color w:val="000000"/>
        </w:rPr>
        <w:t>Messmer/Schoenfelder to approve the agenda.  3 yes</w:t>
      </w:r>
    </w:p>
    <w:p w14:paraId="2A1906A9" w14:textId="4C36CF57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Messmer/Schoenfelder to approve the clerk’s minutes. 3 yes</w:t>
      </w:r>
    </w:p>
    <w:p w14:paraId="6DBD24AE" w14:textId="53E6A18B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Treasurer Raduenz reported : </w:t>
      </w:r>
      <w:r w:rsidR="00CA2B02">
        <w:rPr>
          <w:rFonts w:ascii="Georgia" w:hAnsi="Georgia" w:cs="Georgia"/>
          <w:color w:val="000000"/>
        </w:rPr>
        <w:t>Bank balance $797,499.50 and ARPA $206,543.43 plus interest.  Also have received first half of taxes and second check from ARPA for an additional $206,543.43.  M/M/S Bjerke/Messmer to approve. 3 yes  Raduenz had us sign new bank forms due to new supervisor.  Also M/M/S by Bjerke/Messmer to sign security fund letter. 3 yes. M/M/S by Schoenfelder/Bjerke to have direct deposits for tax payments from the county.  3 yes.</w:t>
      </w:r>
    </w:p>
    <w:p w14:paraId="41BC721B" w14:textId="09970D8F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5723E43" w14:textId="1528E4EC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Claims and payroll –</w:t>
      </w:r>
      <w:r w:rsidR="00CA2B02">
        <w:rPr>
          <w:rFonts w:ascii="Georgia" w:hAnsi="Georgia" w:cs="Georgia"/>
          <w:color w:val="000000"/>
        </w:rPr>
        <w:t xml:space="preserve">Claims 8322 – 8333 </w:t>
      </w:r>
      <w:r>
        <w:rPr>
          <w:rFonts w:ascii="Georgia" w:hAnsi="Georgia" w:cs="Georgia"/>
          <w:color w:val="000000"/>
        </w:rPr>
        <w:t xml:space="preserve">were approved to pay per M/M/S by </w:t>
      </w:r>
      <w:r w:rsidR="0033174A">
        <w:rPr>
          <w:rFonts w:ascii="Georgia" w:hAnsi="Georgia" w:cs="Georgia"/>
          <w:color w:val="000000"/>
        </w:rPr>
        <w:t>Messmer/Schoenfelder.</w:t>
      </w:r>
      <w:r w:rsidR="00CA2B02">
        <w:rPr>
          <w:rFonts w:ascii="Georgia" w:hAnsi="Georgia" w:cs="Georgia"/>
          <w:color w:val="000000"/>
        </w:rPr>
        <w:t xml:space="preserve"> 3 yes</w:t>
      </w:r>
    </w:p>
    <w:p w14:paraId="404B6310" w14:textId="272433E2" w:rsidR="0033174A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8E78568" w14:textId="77777777" w:rsidR="009B06CF" w:rsidRDefault="009B06C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Sheriff update from deputy Chad Miller – had a total of 114 calls to Marion for a variety of reasons.  Trash in ditch produced two names that sheriff department is following up on. </w:t>
      </w:r>
    </w:p>
    <w:p w14:paraId="21F150B0" w14:textId="77777777" w:rsidR="009B06CF" w:rsidRDefault="009B06C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268D047" w14:textId="77777777" w:rsidR="009B06CF" w:rsidRDefault="009B06C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Applications: Virginia Wright Peterson presented with a land use plan change  for property located by Hwy 14 and 60</w:t>
      </w:r>
      <w:r w:rsidRPr="009B06CF">
        <w:rPr>
          <w:rFonts w:ascii="Georgia" w:hAnsi="Georgia" w:cs="Georgia"/>
          <w:color w:val="000000"/>
          <w:vertAlign w:val="superscript"/>
        </w:rPr>
        <w:t>th</w:t>
      </w:r>
      <w:r>
        <w:rPr>
          <w:rFonts w:ascii="Georgia" w:hAnsi="Georgia" w:cs="Georgia"/>
          <w:color w:val="000000"/>
        </w:rPr>
        <w:t xml:space="preserve"> Avenue. 10 acres will become two 5 acre lots. Following discussion M/M/S by Bjerke/Schoenfelder to not object to the land use change.  3 yes.</w:t>
      </w:r>
    </w:p>
    <w:p w14:paraId="1464998B" w14:textId="77777777" w:rsidR="009B06CF" w:rsidRDefault="009B06C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50ADACB" w14:textId="77777777" w:rsidR="009B06CF" w:rsidRDefault="009B06C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Guest Karen McLaughlin introduced herself as a candidate for County Attorney.</w:t>
      </w:r>
    </w:p>
    <w:p w14:paraId="62C92794" w14:textId="1267D95F" w:rsidR="000247BE" w:rsidRDefault="009B06C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 </w:t>
      </w:r>
    </w:p>
    <w:p w14:paraId="2C6CADBA" w14:textId="1B344BC4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OLD BUSINESS:</w:t>
      </w:r>
    </w:p>
    <w:p w14:paraId="1A29AD11" w14:textId="4C6EF828" w:rsidR="004152FF" w:rsidRDefault="00497885" w:rsidP="009B06C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Roads</w:t>
      </w:r>
      <w:r w:rsidR="00497B02">
        <w:rPr>
          <w:rFonts w:ascii="Georgia" w:hAnsi="Georgia" w:cs="Georgia"/>
          <w:color w:val="000000"/>
        </w:rPr>
        <w:t xml:space="preserve">: </w:t>
      </w:r>
      <w:r w:rsidR="00554E31">
        <w:rPr>
          <w:rFonts w:ascii="Georgia" w:hAnsi="Georgia" w:cs="Georgia"/>
          <w:color w:val="000000"/>
        </w:rPr>
        <w:t>Tree in ROW in Cambridge Hills area needs to be removed and a tree fell in road by 20</w:t>
      </w:r>
      <w:r w:rsidR="00554E31" w:rsidRPr="00554E31">
        <w:rPr>
          <w:rFonts w:ascii="Georgia" w:hAnsi="Georgia" w:cs="Georgia"/>
          <w:color w:val="000000"/>
          <w:vertAlign w:val="superscript"/>
        </w:rPr>
        <w:t>th</w:t>
      </w:r>
      <w:r w:rsidR="00554E31">
        <w:rPr>
          <w:rFonts w:ascii="Georgia" w:hAnsi="Georgia" w:cs="Georgia"/>
          <w:color w:val="000000"/>
        </w:rPr>
        <w:t xml:space="preserve"> St and 40 Ave that needs to be removed.  Will have Wigham take care of these issues. Mowing is done.  Cocker Road – no response yet on annexation possibility.  Culvert, dirt in ditch issue at dead end of 55</w:t>
      </w:r>
      <w:r w:rsidR="00554E31" w:rsidRPr="00554E31">
        <w:rPr>
          <w:rFonts w:ascii="Georgia" w:hAnsi="Georgia" w:cs="Georgia"/>
          <w:color w:val="000000"/>
          <w:vertAlign w:val="superscript"/>
        </w:rPr>
        <w:t>th</w:t>
      </w:r>
      <w:r w:rsidR="00554E31">
        <w:rPr>
          <w:rFonts w:ascii="Georgia" w:hAnsi="Georgia" w:cs="Georgia"/>
          <w:color w:val="000000"/>
        </w:rPr>
        <w:t xml:space="preserve"> St.  On Scherr/Sieve </w:t>
      </w:r>
      <w:r w:rsidR="00157FCA">
        <w:rPr>
          <w:rFonts w:ascii="Georgia" w:hAnsi="Georgia" w:cs="Georgia"/>
          <w:color w:val="000000"/>
        </w:rPr>
        <w:t>road right of way</w:t>
      </w:r>
      <w:r w:rsidR="00554E31">
        <w:rPr>
          <w:rFonts w:ascii="Georgia" w:hAnsi="Georgia" w:cs="Georgia"/>
          <w:color w:val="000000"/>
        </w:rPr>
        <w:t xml:space="preserve"> –</w:t>
      </w:r>
      <w:r w:rsidR="004152FF">
        <w:rPr>
          <w:rFonts w:ascii="Georgia" w:hAnsi="Georgia" w:cs="Georgia"/>
          <w:color w:val="000000"/>
        </w:rPr>
        <w:t xml:space="preserve"> road</w:t>
      </w:r>
      <w:r w:rsidR="008E2566">
        <w:rPr>
          <w:rFonts w:ascii="Georgia" w:hAnsi="Georgia" w:cs="Georgia"/>
          <w:color w:val="000000"/>
        </w:rPr>
        <w:t xml:space="preserve"> </w:t>
      </w:r>
      <w:r w:rsidR="004152FF">
        <w:rPr>
          <w:rFonts w:ascii="Georgia" w:hAnsi="Georgia" w:cs="Georgia"/>
          <w:color w:val="000000"/>
        </w:rPr>
        <w:t xml:space="preserve">washes out, sand fills ditch, etc.  Needs a final fix – one culvert might need to be lower and moved about 6 feet, a berm would slow flow and Scherr </w:t>
      </w:r>
      <w:r w:rsidR="00164D9A">
        <w:rPr>
          <w:rFonts w:ascii="Georgia" w:hAnsi="Georgia" w:cs="Georgia"/>
          <w:color w:val="000000"/>
        </w:rPr>
        <w:t>would</w:t>
      </w:r>
      <w:r w:rsidR="004152FF">
        <w:rPr>
          <w:rFonts w:ascii="Georgia" w:hAnsi="Georgia" w:cs="Georgia"/>
          <w:color w:val="000000"/>
        </w:rPr>
        <w:t xml:space="preserve"> put in a berm, and culvert </w:t>
      </w:r>
      <w:r w:rsidR="00164D9A">
        <w:rPr>
          <w:rFonts w:ascii="Georgia" w:hAnsi="Georgia" w:cs="Georgia"/>
          <w:color w:val="000000"/>
        </w:rPr>
        <w:t>would</w:t>
      </w:r>
      <w:r w:rsidR="004152FF">
        <w:rPr>
          <w:rFonts w:ascii="Georgia" w:hAnsi="Georgia" w:cs="Georgia"/>
          <w:color w:val="000000"/>
        </w:rPr>
        <w:t xml:space="preserve"> need to be cleaned out.   A possible fix would be to review, and come up with an estimate to do the work and possibly split 3 ways.  Will have Doug Wigham review.  A resident </w:t>
      </w:r>
      <w:r w:rsidR="00164D9A">
        <w:rPr>
          <w:rFonts w:ascii="Georgia" w:hAnsi="Georgia" w:cs="Georgia"/>
          <w:color w:val="000000"/>
        </w:rPr>
        <w:t>had called about an</w:t>
      </w:r>
      <w:r w:rsidR="004152FF">
        <w:rPr>
          <w:rFonts w:ascii="Georgia" w:hAnsi="Georgia" w:cs="Georgia"/>
          <w:color w:val="000000"/>
        </w:rPr>
        <w:t xml:space="preserve"> issue with his neighbor and weeds.  No follow-up, not present tonight. No word from residents who want to close street by Cambridge Hills and Abbey Lane.</w:t>
      </w:r>
    </w:p>
    <w:p w14:paraId="187B0DD0" w14:textId="77777777" w:rsidR="004152FF" w:rsidRDefault="004152FF" w:rsidP="009B06C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B7BCEBF" w14:textId="7E8334C0" w:rsidR="00A82E9C" w:rsidRDefault="004152F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 </w:t>
      </w:r>
      <w:r w:rsidR="00A82E9C">
        <w:rPr>
          <w:rFonts w:ascii="Georgia" w:hAnsi="Georgia" w:cs="Georgia"/>
          <w:color w:val="000000"/>
        </w:rPr>
        <w:t xml:space="preserve">Stormwater permit – </w:t>
      </w:r>
      <w:r>
        <w:rPr>
          <w:rFonts w:ascii="Georgia" w:hAnsi="Georgia" w:cs="Georgia"/>
          <w:color w:val="000000"/>
        </w:rPr>
        <w:t>Permit filed</w:t>
      </w:r>
      <w:r w:rsidR="008E2566">
        <w:rPr>
          <w:rFonts w:ascii="Georgia" w:hAnsi="Georgia" w:cs="Georgia"/>
          <w:color w:val="000000"/>
        </w:rPr>
        <w:t>.</w:t>
      </w:r>
    </w:p>
    <w:p w14:paraId="7D449708" w14:textId="12EC033D" w:rsidR="0033433D" w:rsidRDefault="0033433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RR- </w:t>
      </w:r>
      <w:r w:rsidR="00E2591C">
        <w:rPr>
          <w:rFonts w:ascii="Georgia" w:hAnsi="Georgia" w:cs="Georgia"/>
          <w:color w:val="000000"/>
        </w:rPr>
        <w:t xml:space="preserve">Invoice sent </w:t>
      </w:r>
      <w:r w:rsidR="008E2566">
        <w:rPr>
          <w:rFonts w:ascii="Georgia" w:hAnsi="Georgia" w:cs="Georgia"/>
          <w:color w:val="000000"/>
        </w:rPr>
        <w:t>– still no response</w:t>
      </w:r>
    </w:p>
    <w:p w14:paraId="5D2140D0" w14:textId="0636AD67" w:rsidR="00E2591C" w:rsidRDefault="00E2591C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School </w:t>
      </w:r>
      <w:r w:rsidR="00C22561">
        <w:rPr>
          <w:rFonts w:ascii="Georgia" w:hAnsi="Georgia" w:cs="Georgia"/>
          <w:color w:val="000000"/>
        </w:rPr>
        <w:t xml:space="preserve"> - </w:t>
      </w:r>
      <w:r w:rsidR="00A82E9C">
        <w:rPr>
          <w:rFonts w:ascii="Georgia" w:hAnsi="Georgia" w:cs="Georgia"/>
          <w:color w:val="000000"/>
        </w:rPr>
        <w:t xml:space="preserve">No </w:t>
      </w:r>
      <w:r w:rsidR="008E2566">
        <w:rPr>
          <w:rFonts w:ascii="Georgia" w:hAnsi="Georgia" w:cs="Georgia"/>
          <w:color w:val="000000"/>
        </w:rPr>
        <w:t>update.</w:t>
      </w:r>
    </w:p>
    <w:p w14:paraId="1812F26B" w14:textId="29EABE07" w:rsidR="00C22561" w:rsidRDefault="00C22561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1820FA8" w14:textId="38863240" w:rsidR="00067357" w:rsidRDefault="008E256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District 1 meeting for MN Association of Townships will be August 4 in Millville, Hoffmann and Messmer will attend.</w:t>
      </w:r>
    </w:p>
    <w:p w14:paraId="0BEA86B2" w14:textId="59256BB7" w:rsidR="008E2566" w:rsidRDefault="008E256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Blinds are in and look nice.  </w:t>
      </w:r>
    </w:p>
    <w:p w14:paraId="0BA222C7" w14:textId="77777777" w:rsidR="008E2566" w:rsidRDefault="008E256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06FC943" w14:textId="295E546E" w:rsidR="00CD7388" w:rsidRDefault="00CD738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No mail of importance</w:t>
      </w:r>
      <w:r w:rsidR="008E2566">
        <w:rPr>
          <w:rFonts w:ascii="Georgia" w:hAnsi="Georgia" w:cs="Georgia"/>
          <w:color w:val="000000"/>
        </w:rPr>
        <w:t xml:space="preserve"> that hasn’t already been discussed.</w:t>
      </w:r>
    </w:p>
    <w:p w14:paraId="480D96D7" w14:textId="39AA435A" w:rsidR="008E2566" w:rsidRDefault="008E2566" w:rsidP="008E25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Bjerke/Messmer to adjourn at 9:30 pm.</w:t>
      </w:r>
    </w:p>
    <w:p w14:paraId="7E9C2A3E" w14:textId="77777777" w:rsidR="008E2566" w:rsidRDefault="008E256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95BCD8B" w14:textId="77777777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43DEC57D" w:rsidR="0019175A" w:rsidRDefault="00C73D70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Roger Bjerke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D0ECC"/>
    <w:rsid w:val="00141E98"/>
    <w:rsid w:val="00157FCA"/>
    <w:rsid w:val="00164D9A"/>
    <w:rsid w:val="00167B84"/>
    <w:rsid w:val="0019175A"/>
    <w:rsid w:val="002D7877"/>
    <w:rsid w:val="00304A70"/>
    <w:rsid w:val="0033174A"/>
    <w:rsid w:val="0033433D"/>
    <w:rsid w:val="003918BA"/>
    <w:rsid w:val="003A5B4D"/>
    <w:rsid w:val="004152FF"/>
    <w:rsid w:val="0043700D"/>
    <w:rsid w:val="00474664"/>
    <w:rsid w:val="0049258A"/>
    <w:rsid w:val="00497885"/>
    <w:rsid w:val="00497B02"/>
    <w:rsid w:val="004D5654"/>
    <w:rsid w:val="00554E31"/>
    <w:rsid w:val="00563717"/>
    <w:rsid w:val="00600C9D"/>
    <w:rsid w:val="00614A1F"/>
    <w:rsid w:val="006E11FF"/>
    <w:rsid w:val="008B3F18"/>
    <w:rsid w:val="008E2566"/>
    <w:rsid w:val="008F7F46"/>
    <w:rsid w:val="00972CC4"/>
    <w:rsid w:val="009B06CF"/>
    <w:rsid w:val="00A82E9C"/>
    <w:rsid w:val="00B02900"/>
    <w:rsid w:val="00B1756A"/>
    <w:rsid w:val="00B20238"/>
    <w:rsid w:val="00BA0F27"/>
    <w:rsid w:val="00C06CED"/>
    <w:rsid w:val="00C22561"/>
    <w:rsid w:val="00C73D70"/>
    <w:rsid w:val="00CA2B02"/>
    <w:rsid w:val="00CD7388"/>
    <w:rsid w:val="00CE636E"/>
    <w:rsid w:val="00D50C69"/>
    <w:rsid w:val="00E2591C"/>
    <w:rsid w:val="00E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7</cp:revision>
  <cp:lastPrinted>2022-08-10T15:08:00Z</cp:lastPrinted>
  <dcterms:created xsi:type="dcterms:W3CDTF">2022-07-20T14:28:00Z</dcterms:created>
  <dcterms:modified xsi:type="dcterms:W3CDTF">2022-08-11T14:16:00Z</dcterms:modified>
</cp:coreProperties>
</file>